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contextualSpacing w:val="0"/>
        <w:jc w:val="center"/>
      </w:pPr>
      <w:r w:rsidDel="00000000" w:rsidR="00000000" w:rsidRPr="00000000">
        <w:rPr>
          <w:rFonts w:ascii="Times New Roman" w:cs="Times New Roman" w:eastAsia="Times New Roman" w:hAnsi="Times New Roman"/>
          <w:b w:val="1"/>
          <w:sz w:val="36"/>
          <w:szCs w:val="36"/>
          <w:rtl w:val="0"/>
        </w:rPr>
        <w:t xml:space="preserve">Список Способностей</w:t>
      </w:r>
    </w:p>
    <w:p w:rsidR="00000000" w:rsidDel="00000000" w:rsidP="00000000" w:rsidRDefault="00000000" w:rsidRPr="00000000">
      <w:pPr>
        <w:contextualSpacing w:val="0"/>
        <w:jc w:val="center"/>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color w:val="92d050"/>
          <w:sz w:val="24"/>
          <w:szCs w:val="24"/>
          <w:rtl w:val="0"/>
        </w:rPr>
        <w:t xml:space="preserve">*</w:t>
      </w:r>
      <w:r w:rsidDel="00000000" w:rsidR="00000000" w:rsidRPr="00000000">
        <w:rPr>
          <w:rFonts w:ascii="Times New Roman" w:cs="Times New Roman" w:eastAsia="Times New Roman" w:hAnsi="Times New Roman"/>
          <w:sz w:val="24"/>
          <w:szCs w:val="24"/>
          <w:rtl w:val="0"/>
        </w:rPr>
        <w:t xml:space="preserve"> - Основные Способности (берутся 1 за 1 очков способностей, 1 за 2 СО, x3 опыта (3 база))</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4"/>
          <w:szCs w:val="24"/>
          <w:rtl w:val="0"/>
        </w:rPr>
        <w:t xml:space="preserve">Таланты: Бдительность, Атлетика, Драка, Уклонение, Эмпатия, Экспрессия, Запугивание, Лидерство, Знание улиц, Хитрость, Интуиция/Первобытные инстинкты, Чувствительность</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4"/>
          <w:szCs w:val="24"/>
          <w:rtl w:val="0"/>
        </w:rPr>
        <w:t xml:space="preserve">Навыки: Знание животных, Изящество, Ловкость рук, Огнестрельное оружие, Фехтование, Скрытность, Выживание, Медитация, Технология</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4"/>
          <w:szCs w:val="24"/>
          <w:rtl w:val="0"/>
        </w:rPr>
        <w:t xml:space="preserve">Познания: Финансы, Расследование, Правоведение, Лингвистика, Медицина, Оккультизм, Политика, Мир Тьмы (Знание Осени, Знание подменышей, Знание Неодушевлённых, Знание Обитателей, Знание Истинных Фей, Знание вампиров, Знание оборотней, Знание Технократии, Знание Традиций, Знание духов, Знание Падших, Знание призраков, Знание мумий, Знание Вирма, Знание мифических существ), Загадки, Космология/Микроизмерения, Сенешаль</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color w:val="00b0f0"/>
          <w:sz w:val="24"/>
          <w:szCs w:val="24"/>
          <w:rtl w:val="0"/>
        </w:rPr>
        <w:t xml:space="preserve">*</w:t>
      </w:r>
      <w:r w:rsidDel="00000000" w:rsidR="00000000" w:rsidRPr="00000000">
        <w:rPr>
          <w:rFonts w:ascii="Times New Roman" w:cs="Times New Roman" w:eastAsia="Times New Roman" w:hAnsi="Times New Roman"/>
          <w:sz w:val="24"/>
          <w:szCs w:val="24"/>
          <w:rtl w:val="0"/>
        </w:rPr>
        <w:t xml:space="preserve"> - Вторичные Способности (берутся 2 за 1 очко способностей, 1 за 1 СО, x2 опыта (2 база); могут быть придуманы игроком, но с одобрения Рассказчика)</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4"/>
          <w:szCs w:val="24"/>
          <w:rtl w:val="0"/>
        </w:rPr>
        <w:t xml:space="preserve">Таланты: Инструктаж, Биоритмы, Мимикрия, Стиль, Чревовещание, Сновидение, Гуляние, Фантасмагория, Пьянство</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4"/>
          <w:szCs w:val="24"/>
          <w:rtl w:val="0"/>
        </w:rPr>
        <w:t xml:space="preserve">Навыки: Стрельба, Взрывчатка, Чтение по губам, Танец Огня, Предсказание, Пытки, Идеологическая обработка, Тактика, Биотехнологии, Энергетическое оружие, Рулевой, Гипертехнологии, Джетпак, Гравитация, Установление контактов, Гипноз, Торговля, Бой вслепую, Быстрое выхватывание, Тяжёлое оружие, Талит</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4"/>
          <w:szCs w:val="24"/>
          <w:rtl w:val="0"/>
        </w:rPr>
        <w:t xml:space="preserve">Познания: Вычислительные машины, Мир Тьмы (Знание Инквизиции, Знание Бенанданти, Знание Арканума, Знание Орфического Круга, Знание Рома), Бюрократия, Криптография, Исследование, Ритуалы, Алхимия, Пороки, Гримуары, Танатология, Народная мудрость</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color w:val="ffc000"/>
          <w:sz w:val="24"/>
          <w:szCs w:val="24"/>
          <w:rtl w:val="0"/>
        </w:rPr>
        <w:t xml:space="preserve">*</w:t>
      </w:r>
      <w:r w:rsidDel="00000000" w:rsidR="00000000" w:rsidRPr="00000000">
        <w:rPr>
          <w:rFonts w:ascii="Times New Roman" w:cs="Times New Roman" w:eastAsia="Times New Roman" w:hAnsi="Times New Roman"/>
          <w:sz w:val="24"/>
          <w:szCs w:val="24"/>
          <w:rtl w:val="0"/>
        </w:rPr>
        <w:t xml:space="preserve"> - Подспособности (берутся 2 за 1 очко способностей, 1 за 1 СО, x1 опыта (2 база); могут использоваться для замены подходящих бросков материнской способности, при этом все соответствующие броски получают -2 сложности; могут быть придуманы игроком, но с одобрения Рассказчика)</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4"/>
          <w:szCs w:val="24"/>
          <w:rtl w:val="0"/>
        </w:rPr>
        <w:t xml:space="preserve">Таланты: Гомилетика, Попрошайничество, Новояз, Полёт, Соблазнение, Плавание</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4"/>
          <w:szCs w:val="24"/>
          <w:rtl w:val="0"/>
        </w:rPr>
        <w:t xml:space="preserve">Навыки: Травничество, Акробатика, Скалолазание, Рыбалка</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4"/>
          <w:szCs w:val="24"/>
          <w:rtl w:val="0"/>
        </w:rPr>
        <w:t xml:space="preserve">Познания: Фармакопея</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color w:val="ff0000"/>
          <w:sz w:val="24"/>
          <w:szCs w:val="24"/>
          <w:rtl w:val="0"/>
        </w:rPr>
        <w:t xml:space="preserve">*</w:t>
      </w:r>
      <w:r w:rsidDel="00000000" w:rsidR="00000000" w:rsidRPr="00000000">
        <w:rPr>
          <w:rFonts w:ascii="Times New Roman" w:cs="Times New Roman" w:eastAsia="Times New Roman" w:hAnsi="Times New Roman"/>
          <w:sz w:val="24"/>
          <w:szCs w:val="24"/>
          <w:rtl w:val="0"/>
        </w:rPr>
        <w:t xml:space="preserve"> - Вариативные Способности (сначала берутся 1 за 1 очков способностей, 1 за 2 СО, x3 опыта (3 база); повторные взятия уже выкупленной точки через другие Вариативные Способности той же группы идут по цене 2 за 1 очко способностей, 1 за 1 СО, x2 опыта (2 база); после того, как одна и та же точка в одной группе оказывается взята 3 раза, дальнейшие взятия этой точки идут по цене х1 опыта (1 база); могут быть придуманы игроком, но с одобрения Рассказчика)</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4"/>
          <w:szCs w:val="24"/>
          <w:rtl w:val="0"/>
        </w:rPr>
        <w:t xml:space="preserve">Таланты: нет</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4"/>
          <w:szCs w:val="24"/>
          <w:rtl w:val="0"/>
        </w:rPr>
        <w:t xml:space="preserve">Навыки: Ремесло (Замки, Ювелирное дело, Садоводство, Оригами, Кузнечное дело, Гончарство, Шитьё, Плотничество, Ремонт, Живопись, Скульптура, Кулинария, Боди-арт, Таксидермия/Лепка плоти, Лепка Ци, Оружейник, Механика, Резьба, Горное дело, Кожевенное дело, Выдувание стекла, Пивоварение, Перековка душ, Мыловарение, Строительство, Животноводство, Фермерство, Приготовление крови, Фотография), Управление (Мотоциклы, Автомобили, Поезда, Лодки, Парусники, Корабли, Подводные лодки, Самолёты, Аэростаты, Вертолёты), Выступление (Инструменты, Танцы, Пение, Дирижирование, Актёрская игра), Верховая езда (Кучер, Слоны, Лошади, Вьючные животные, Мифические животные)</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4"/>
          <w:szCs w:val="24"/>
          <w:rtl w:val="0"/>
        </w:rPr>
        <w:t xml:space="preserve">Познания: Академические знания (Антропология, Социология, Этнология, История, Археология, Философия, Психология, Религиоведение, Генеалогия, Литература, ИЗО, Музыка, Кинематограф, Театр, Теология), Наука (Астрономия, Биология, Экология, Химия, Кибернетика, Инженерия, Генетика, Геология, География, Математика, Гиперматематика, Металлургия, Физика, Парафизика, Ксенобиология, Парапсихология), Знание Шэнь (Знание Ван Куэй, Знание Хенгейокай, Знание Хсиен, Знание Ц’ин Та, Знание Стихийных Драконов, Знание Жёлтых Источников, Знание Ши, Знание Йоми)</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color w:val="7030a0"/>
          <w:sz w:val="24"/>
          <w:szCs w:val="24"/>
          <w:rtl w:val="0"/>
        </w:rPr>
        <w:t xml:space="preserve">*</w:t>
      </w:r>
      <w:r w:rsidDel="00000000" w:rsidR="00000000" w:rsidRPr="00000000">
        <w:rPr>
          <w:rFonts w:ascii="Times New Roman" w:cs="Times New Roman" w:eastAsia="Times New Roman" w:hAnsi="Times New Roman"/>
          <w:sz w:val="24"/>
          <w:szCs w:val="24"/>
          <w:rtl w:val="0"/>
        </w:rPr>
        <w:t xml:space="preserve"> - Особые Способности (берутся 1 за 1 очков способностей, 1 за 2 СО, x3 опыта (3 база); могут браться только для отдельных видов/фракций сверхъестественных созданий)</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4"/>
          <w:szCs w:val="24"/>
          <w:rtl w:val="0"/>
        </w:rPr>
        <w:t xml:space="preserve">Таланты: Время Малкавиан, Воспоминания</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4"/>
          <w:szCs w:val="24"/>
          <w:rtl w:val="0"/>
        </w:rPr>
        <w:t xml:space="preserve">Навыки: Чувство Времени</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4"/>
          <w:szCs w:val="24"/>
          <w:rtl w:val="0"/>
        </w:rPr>
        <w:t xml:space="preserve">Познания: Енохианский, Химерическая алхимия, Гематрия</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color w:val="ffff00"/>
          <w:sz w:val="24"/>
          <w:szCs w:val="24"/>
          <w:rtl w:val="0"/>
        </w:rPr>
        <w:t xml:space="preserve">*</w:t>
      </w:r>
      <w:r w:rsidDel="00000000" w:rsidR="00000000" w:rsidRPr="00000000">
        <w:rPr>
          <w:rFonts w:ascii="Times New Roman" w:cs="Times New Roman" w:eastAsia="Times New Roman" w:hAnsi="Times New Roman"/>
          <w:sz w:val="24"/>
          <w:szCs w:val="24"/>
          <w:rtl w:val="0"/>
        </w:rPr>
        <w:t xml:space="preserve"> - Особые Боевые Способности (берутся 1 за 2 очка способностей, 1 за 3 СО, х4 опыта (4 база); могут наличествовать другие требования)</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4"/>
          <w:szCs w:val="24"/>
          <w:rtl w:val="0"/>
        </w:rPr>
        <w:t xml:space="preserve">Таланты: До</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4"/>
          <w:szCs w:val="24"/>
          <w:rtl w:val="0"/>
        </w:rPr>
        <w:t xml:space="preserve">Навыки: Боевые искусства – мягкие, Боевые искусства – жёсткие, Гало Воина</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4"/>
          <w:szCs w:val="24"/>
          <w:rtl w:val="0"/>
        </w:rPr>
        <w:t xml:space="preserve">Познания: нет</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jc w:val="center"/>
      </w:pPr>
      <w:r w:rsidDel="00000000" w:rsidR="00000000" w:rsidRPr="00000000">
        <w:rPr>
          <w:rFonts w:ascii="Times New Roman" w:cs="Times New Roman" w:eastAsia="Times New Roman" w:hAnsi="Times New Roman"/>
          <w:b w:val="1"/>
          <w:sz w:val="24"/>
          <w:szCs w:val="24"/>
          <w:rtl w:val="0"/>
        </w:rPr>
        <w:t xml:space="preserve">Таланты</w:t>
      </w:r>
    </w:p>
    <w:tbl>
      <w:tblPr>
        <w:tblStyle w:val="Table1"/>
        <w:bidi w:val="0"/>
        <w:tblW w:w="13965.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250"/>
        <w:gridCol w:w="945"/>
        <w:gridCol w:w="5130"/>
        <w:gridCol w:w="3330"/>
        <w:gridCol w:w="2310"/>
        <w:tblGridChange w:id="0">
          <w:tblGrid>
            <w:gridCol w:w="2250"/>
            <w:gridCol w:w="945"/>
            <w:gridCol w:w="5130"/>
            <w:gridCol w:w="3330"/>
            <w:gridCol w:w="2310"/>
          </w:tblGrid>
        </w:tblGridChange>
      </w:tblGrid>
      <w:tr>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center"/>
            </w:pPr>
            <w:r w:rsidDel="00000000" w:rsidR="00000000" w:rsidRPr="00000000">
              <w:rPr>
                <w:rFonts w:ascii="Times New Roman" w:cs="Times New Roman" w:eastAsia="Times New Roman" w:hAnsi="Times New Roman"/>
                <w:b w:val="1"/>
                <w:sz w:val="24"/>
                <w:szCs w:val="24"/>
                <w:rtl w:val="0"/>
              </w:rPr>
              <w:t xml:space="preserve">Наименование</w:t>
            </w:r>
          </w:p>
        </w:tc>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center"/>
            </w:pPr>
            <w:r w:rsidDel="00000000" w:rsidR="00000000" w:rsidRPr="00000000">
              <w:rPr>
                <w:rFonts w:ascii="Times New Roman" w:cs="Times New Roman" w:eastAsia="Times New Roman" w:hAnsi="Times New Roman"/>
                <w:b w:val="1"/>
                <w:sz w:val="24"/>
                <w:szCs w:val="24"/>
                <w:rtl w:val="0"/>
              </w:rPr>
              <w:t xml:space="preserve">Тип</w:t>
            </w:r>
          </w:p>
        </w:tc>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center"/>
            </w:pPr>
            <w:r w:rsidDel="00000000" w:rsidR="00000000" w:rsidRPr="00000000">
              <w:rPr>
                <w:rFonts w:ascii="Times New Roman" w:cs="Times New Roman" w:eastAsia="Times New Roman" w:hAnsi="Times New Roman"/>
                <w:b w:val="1"/>
                <w:sz w:val="24"/>
                <w:szCs w:val="24"/>
                <w:rtl w:val="0"/>
              </w:rPr>
              <w:t xml:space="preserve">Описание</w:t>
            </w:r>
          </w:p>
        </w:tc>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center"/>
            </w:pPr>
            <w:r w:rsidDel="00000000" w:rsidR="00000000" w:rsidRPr="00000000">
              <w:rPr>
                <w:rFonts w:ascii="Times New Roman" w:cs="Times New Roman" w:eastAsia="Times New Roman" w:hAnsi="Times New Roman"/>
                <w:b w:val="1"/>
                <w:sz w:val="24"/>
                <w:szCs w:val="24"/>
                <w:rtl w:val="0"/>
              </w:rPr>
              <w:t xml:space="preserve">Уровни</w:t>
            </w:r>
          </w:p>
        </w:tc>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center"/>
            </w:pPr>
            <w:r w:rsidDel="00000000" w:rsidR="00000000" w:rsidRPr="00000000">
              <w:rPr>
                <w:rFonts w:ascii="Times New Roman" w:cs="Times New Roman" w:eastAsia="Times New Roman" w:hAnsi="Times New Roman"/>
                <w:b w:val="1"/>
                <w:sz w:val="24"/>
                <w:szCs w:val="24"/>
                <w:rtl w:val="0"/>
              </w:rPr>
              <w:t xml:space="preserve">Специализации</w:t>
            </w:r>
          </w:p>
        </w:tc>
      </w:tr>
      <w:tr>
        <w:tc>
          <w:tcPr>
            <w:tcBorders>
              <w:top w:color="000000" w:space="0" w:sz="8" w:val="single"/>
              <w:left w:color="000000" w:space="0" w:sz="8" w:val="single"/>
              <w:bottom w:color="000000" w:space="0" w:sz="8" w:val="single"/>
              <w:right w:color="000000" w:space="0" w:sz="8" w:val="single"/>
            </w:tcBorders>
            <w:shd w:fill="92d05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Бдительность</w:t>
            </w:r>
          </w:p>
        </w:tc>
        <w:tc>
          <w:tcPr>
            <w:tcBorders>
              <w:top w:color="000000" w:space="0" w:sz="8" w:val="single"/>
              <w:bottom w:color="000000" w:space="0" w:sz="8" w:val="single"/>
              <w:right w:color="000000" w:space="0" w:sz="8" w:val="single"/>
            </w:tcBorders>
            <w:shd w:fill="92d05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Талант</w:t>
            </w:r>
          </w:p>
        </w:tc>
        <w:tc>
          <w:tcPr>
            <w:tcBorders>
              <w:top w:color="000000" w:space="0" w:sz="8" w:val="single"/>
              <w:bottom w:color="000000" w:space="0" w:sz="8" w:val="single"/>
              <w:right w:color="000000" w:space="0" w:sz="8" w:val="single"/>
            </w:tcBorders>
            <w:shd w:fill="92d05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Бдительность – это умение замечать, что происходит вокруг вас. Обычно этот Талант идет в паре с Восприятием и дополняет эту характеристику. Бдительность позволяет вам замечать мелкие детали, перемены в окружении и обстановке. Персонаж с высоким значением Бдительности с большей вероятностью заметит засаду в тенях, обратит внимание на духи или одеколон определенного человека, услышит треск веток на земле и почувствует вкус яда в напитке. Бдительность отличается от Осведомленности, поскольку относится к физическим проявлениям мира, в то время как Осведомленность позволяет наблюдать за проявлениями сверхъестественных энергий.</w:t>
            </w:r>
          </w:p>
        </w:tc>
        <w:tc>
          <w:tcPr>
            <w:tcBorders>
              <w:top w:color="000000" w:space="0" w:sz="8" w:val="single"/>
              <w:bottom w:color="000000" w:space="0" w:sz="8" w:val="single"/>
              <w:right w:color="000000" w:space="0" w:sz="8" w:val="single"/>
            </w:tcBorders>
            <w:shd w:fill="92d05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 вы обращаете на окружающий вас мир чуть больше внимания, чем большинство людей</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 вы наблюдательны и внимательно относитесь ко всему, что вас окружает</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 все окрестные воришки знали, что от вас лучше держаться подальше</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 вы – очень осторожный человек и редко ослабляете бдительность</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 даже во сне вы чувствуете незначительные перепады температур, слабый свет и тому подобное</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 вы замечаете блоху, заскочившую в комнату</w:t>
            </w:r>
          </w:p>
        </w:tc>
        <w:tc>
          <w:tcPr>
            <w:tcBorders>
              <w:top w:color="000000" w:space="0" w:sz="8" w:val="single"/>
              <w:bottom w:color="000000" w:space="0" w:sz="8" w:val="single"/>
              <w:right w:color="000000" w:space="0" w:sz="8" w:val="single"/>
            </w:tcBorders>
            <w:shd w:fill="92d05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Звуки, засады, скрытое оружие, толпа, лес, животные, опасность, спрятанные предметы, люди, город, слежка, запахи, ловушки, поиск, паранойя, ангельские/дьявольские проявления, эскорт, спектры</w:t>
            </w:r>
          </w:p>
        </w:tc>
      </w:tr>
      <w:tr>
        <w:tc>
          <w:tcPr>
            <w:tcBorders>
              <w:left w:color="000000" w:space="0" w:sz="8" w:val="single"/>
              <w:bottom w:color="000000" w:space="0" w:sz="8" w:val="single"/>
              <w:right w:color="000000" w:space="0" w:sz="8" w:val="single"/>
            </w:tcBorders>
            <w:shd w:fill="92d05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Атлетика</w:t>
            </w:r>
          </w:p>
        </w:tc>
        <w:tc>
          <w:tcPr>
            <w:tcBorders>
              <w:bottom w:color="000000" w:space="0" w:sz="8" w:val="single"/>
              <w:right w:color="000000" w:space="0" w:sz="8" w:val="single"/>
            </w:tcBorders>
            <w:shd w:fill="92d05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Талант</w:t>
            </w:r>
          </w:p>
        </w:tc>
        <w:tc>
          <w:tcPr>
            <w:tcBorders>
              <w:bottom w:color="000000" w:space="0" w:sz="8" w:val="single"/>
              <w:right w:color="000000" w:space="0" w:sz="8" w:val="single"/>
            </w:tcBorders>
            <w:shd w:fill="92d05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Атлетика охватывает все виды спортивных нагрузок, неважно – официальное ли это выступление или обычный бег, прыжки и плавание. Высокая Атлетика показывает, что персонаж тренирован и уделяет много времени поддержанию своей формы. Хоть Атлетика и универсальный Талант, она не отражает всех действий, требующих усилий (как поднятие тяжестей) или некоторых спортивных дисциплин, для которых есть их собственные способности (например, боксу соответствует Драка). Таланты Плавание и Полёт, а также Навыки Акробатика и Скалолазание являются Подспособностями Атлетики.</w:t>
            </w:r>
          </w:p>
        </w:tc>
        <w:tc>
          <w:tcPr>
            <w:tcBorders>
              <w:bottom w:color="000000" w:space="0" w:sz="8" w:val="single"/>
              <w:right w:color="000000" w:space="0" w:sz="8" w:val="single"/>
            </w:tcBorders>
            <w:shd w:fill="92d05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 неразвитый талант, начальная подготовка</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 атлет из старшей школы</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 профессиональный атлет</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 фаворит в своем спорте; опытный тренер</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 олимпийский медалист</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 вы могли бы завоевать все венки на древних Олимпийских играх</w:t>
            </w:r>
          </w:p>
        </w:tc>
        <w:tc>
          <w:tcPr>
            <w:tcBorders>
              <w:bottom w:color="000000" w:space="0" w:sz="8" w:val="single"/>
              <w:right w:color="000000" w:space="0" w:sz="8" w:val="single"/>
            </w:tcBorders>
            <w:shd w:fill="92d05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Плаванье, акробатика, танцы, специфические виды спорта, скалолазание, прыжки, бег, метание, гибкость, командная игра, пятиборье, жонглирование</w:t>
            </w:r>
          </w:p>
        </w:tc>
      </w:tr>
      <w:tr>
        <w:tc>
          <w:tcPr>
            <w:tcBorders>
              <w:left w:color="000000" w:space="0" w:sz="8" w:val="single"/>
              <w:bottom w:color="000000" w:space="0" w:sz="8" w:val="single"/>
              <w:right w:color="000000" w:space="0" w:sz="8" w:val="single"/>
            </w:tcBorders>
            <w:shd w:fill="92d05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Драка</w:t>
            </w:r>
          </w:p>
        </w:tc>
        <w:tc>
          <w:tcPr>
            <w:tcBorders>
              <w:bottom w:color="000000" w:space="0" w:sz="8" w:val="single"/>
              <w:right w:color="000000" w:space="0" w:sz="8" w:val="single"/>
            </w:tcBorders>
            <w:shd w:fill="92d05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Талант</w:t>
            </w:r>
          </w:p>
        </w:tc>
        <w:tc>
          <w:tcPr>
            <w:tcBorders>
              <w:bottom w:color="000000" w:space="0" w:sz="8" w:val="single"/>
              <w:right w:color="000000" w:space="0" w:sz="8" w:val="single"/>
            </w:tcBorders>
            <w:shd w:fill="92d05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Эта характеристика определяет способности персонажа к рукопашному бою, начиная от грубой уличной драки и заканчивая «утонченным искусством» бокса. От неё также зависят сражения с помощью клыков и когтей. Сюда включаются умение правильно ударить, знание, куда надо бить, чтобы нанести максимальный урон, умение защититься. Персонаж может развить эту способность тренировками или же она может развиться просто из-за его образа жизни. Персонажи с высоким значением Драки  обычно владеют несколькими стилями и техниками боя. Следует отметить, что так называемые Боевые искусства зависят от другой способности.</w:t>
            </w:r>
          </w:p>
        </w:tc>
        <w:tc>
          <w:tcPr>
            <w:tcBorders>
              <w:bottom w:color="000000" w:space="0" w:sz="8" w:val="single"/>
              <w:right w:color="000000" w:space="0" w:sz="8" w:val="single"/>
            </w:tcBorders>
            <w:shd w:fill="92d05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 вы прошли базовый курс самозащиты</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 вы можете постоять за себя, если придется</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 вы регулярно и упорно деретесь, и обычно уходите после драки в лучшем состоянии, чем ваши противники;</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 вы могли бы быть профессиональным бойцом, даже чемпионом</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 вы можете убить трех человек за четыре секунды ****** - вы овладели техниками, незнакомыми даже величайшим воинам вашего времени</w:t>
            </w:r>
          </w:p>
        </w:tc>
        <w:tc>
          <w:tcPr>
            <w:tcBorders>
              <w:bottom w:color="000000" w:space="0" w:sz="8" w:val="single"/>
              <w:right w:color="000000" w:space="0" w:sz="8" w:val="single"/>
            </w:tcBorders>
            <w:shd w:fill="92d05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Бокс, рестлинг, удары ногами, броски, захваты, борьба, разоружение, грязные приемы, самооборона, блоки, бахвальство, заломы, чрезмерная жестокость</w:t>
            </w:r>
          </w:p>
        </w:tc>
      </w:tr>
      <w:tr>
        <w:tc>
          <w:tcPr>
            <w:tcBorders>
              <w:left w:color="000000" w:space="0" w:sz="8" w:val="single"/>
              <w:bottom w:color="000000" w:space="0" w:sz="8" w:val="single"/>
              <w:right w:color="000000" w:space="0" w:sz="8" w:val="single"/>
            </w:tcBorders>
            <w:shd w:fill="92d05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Уклонение</w:t>
            </w:r>
          </w:p>
        </w:tc>
        <w:tc>
          <w:tcPr>
            <w:tcBorders>
              <w:bottom w:color="000000" w:space="0" w:sz="8" w:val="single"/>
              <w:right w:color="000000" w:space="0" w:sz="8" w:val="single"/>
            </w:tcBorders>
            <w:shd w:fill="92d05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Талант</w:t>
            </w:r>
          </w:p>
        </w:tc>
        <w:tc>
          <w:tcPr>
            <w:tcBorders>
              <w:bottom w:color="000000" w:space="0" w:sz="8" w:val="single"/>
              <w:right w:color="000000" w:space="0" w:sz="8" w:val="single"/>
            </w:tcBorders>
            <w:shd w:fill="92d05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Наличие этого Таланта является первым правилом самосохранения: он отражает вашу способность уклоняться от ударов, выстрелов или даже едущих машин. Уклонение включает в себя падение на землю, уход от ударов и любые другие способы избежать получение вреда.</w:t>
            </w:r>
          </w:p>
        </w:tc>
        <w:tc>
          <w:tcPr>
            <w:tcBorders>
              <w:bottom w:color="000000" w:space="0" w:sz="8" w:val="single"/>
              <w:right w:color="000000" w:space="0" w:sz="8" w:val="single"/>
            </w:tcBorders>
            <w:shd w:fill="92d05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 вы падаете на землю при звуках стрельбы;</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 ваши тренировки научили вас вовремя уходить в сторону</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 вы с легкостью уклоняетесь от метаемых в вас ножей</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 даже искусному борцу проблематично попасть по вам</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 вы способны увернутся от летящих в вас пуль</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 вы без единой царапины выходите из любой битвы</w:t>
            </w:r>
          </w:p>
        </w:tc>
        <w:tc>
          <w:tcPr>
            <w:tcBorders>
              <w:bottom w:color="000000" w:space="0" w:sz="8" w:val="single"/>
              <w:right w:color="000000" w:space="0" w:sz="8" w:val="single"/>
            </w:tcBorders>
            <w:shd w:fill="92d05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Падение, отход,  укрытие, прыжки, ползание, бросок</w:t>
            </w:r>
          </w:p>
        </w:tc>
      </w:tr>
      <w:tr>
        <w:tc>
          <w:tcPr>
            <w:tcBorders>
              <w:left w:color="000000" w:space="0" w:sz="8" w:val="single"/>
              <w:bottom w:color="000000" w:space="0" w:sz="8" w:val="single"/>
              <w:right w:color="000000" w:space="0" w:sz="8" w:val="single"/>
            </w:tcBorders>
            <w:shd w:fill="92d05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Эмпатия</w:t>
            </w:r>
          </w:p>
        </w:tc>
        <w:tc>
          <w:tcPr>
            <w:tcBorders>
              <w:bottom w:color="000000" w:space="0" w:sz="8" w:val="single"/>
              <w:right w:color="000000" w:space="0" w:sz="8" w:val="single"/>
            </w:tcBorders>
            <w:shd w:fill="92d05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Талант</w:t>
            </w:r>
          </w:p>
        </w:tc>
        <w:tc>
          <w:tcPr>
            <w:tcBorders>
              <w:bottom w:color="000000" w:space="0" w:sz="8" w:val="single"/>
              <w:right w:color="000000" w:space="0" w:sz="8" w:val="single"/>
            </w:tcBorders>
            <w:shd w:fill="92d05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Эмпатия – это умение воспринимать настроение и эмоции окружающих. Для кого-то это язык тела и другие невербальные знаки, для кого-то - почти сверхъестественное чувство, позволяющее узнать эмоции других людей. Как бы то ни было, наличие этого Таланта  показывает, насколько хорошо персонаж понимает мотивы и чувства людей, с которыми общается. На высоких Эмпатии, он может даже определить, врет ли его собеседник или же нет.</w:t>
            </w:r>
          </w:p>
        </w:tc>
        <w:tc>
          <w:tcPr>
            <w:tcBorders>
              <w:bottom w:color="000000" w:space="0" w:sz="8" w:val="single"/>
              <w:right w:color="000000" w:space="0" w:sz="8" w:val="single"/>
            </w:tcBorders>
            <w:shd w:fill="92d05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 порой вы понимаете невербальные знаки или ощущаете некую «вибрацию», исходящую от других людей</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 вы довольно часто понимаете, когда ваши друзья печальны или скрывают что-то</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 вы хорошо разбираетесь в скрытых мотивах чужих действий и поступков</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 вам практически невозможно врать</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 ваш психиатр часто рассказывал вам о своей матери</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 вы с одного взгляда понимаете запутанные эмоции и чувства</w:t>
            </w:r>
          </w:p>
        </w:tc>
        <w:tc>
          <w:tcPr>
            <w:tcBorders>
              <w:bottom w:color="000000" w:space="0" w:sz="8" w:val="single"/>
              <w:right w:color="000000" w:space="0" w:sz="8" w:val="single"/>
            </w:tcBorders>
            <w:shd w:fill="92d05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Эмоции, личности, мотивы, выведывание правды, расстройства, ложь, подтекст,  психические связи, натуры, любовные связи, семейные проблемы</w:t>
            </w:r>
          </w:p>
        </w:tc>
      </w:tr>
      <w:tr>
        <w:tc>
          <w:tcPr>
            <w:tcBorders>
              <w:left w:color="000000" w:space="0" w:sz="8" w:val="single"/>
              <w:bottom w:color="000000" w:space="0" w:sz="8" w:val="single"/>
              <w:right w:color="000000" w:space="0" w:sz="8" w:val="single"/>
            </w:tcBorders>
            <w:shd w:fill="92d05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Экспрессия</w:t>
            </w:r>
          </w:p>
        </w:tc>
        <w:tc>
          <w:tcPr>
            <w:tcBorders>
              <w:bottom w:color="000000" w:space="0" w:sz="8" w:val="single"/>
              <w:right w:color="000000" w:space="0" w:sz="8" w:val="single"/>
            </w:tcBorders>
            <w:shd w:fill="92d05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Талант</w:t>
            </w:r>
          </w:p>
        </w:tc>
        <w:tc>
          <w:tcPr>
            <w:tcBorders>
              <w:bottom w:color="000000" w:space="0" w:sz="8" w:val="single"/>
              <w:right w:color="000000" w:space="0" w:sz="8" w:val="single"/>
            </w:tcBorders>
            <w:shd w:fill="92d05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Во владении словом нет ничего сложного для тех, кто обладает высоким уровнем Экспресии. Этот Талант включает в себя владением письменным и устным словом для влияния на других, пробуждения эмоций и донесения информации до публики. Персонажи-политики могут использовать этот Талант так, чтобы их речи трогали избирателей и приносили им их голоса, в то время как поэты могут использовать этот Талант, чтобы писать такие стихи, что трогают души и заставляют читателей переживать. Этот Талант может помочь персонажу мотивировать других, поубавить кому-либо спеси едкой критикой, очаровать публику или убедить человека сделать что-то, что он обычно не сделает. Экспрессия охватывает область создания и написания речей, поэзии и прочего писательства, но для музыки и пения необходимо Выступление.</w:t>
            </w:r>
          </w:p>
        </w:tc>
        <w:tc>
          <w:tcPr>
            <w:tcBorders>
              <w:bottom w:color="000000" w:space="0" w:sz="8" w:val="single"/>
              <w:right w:color="000000" w:space="0" w:sz="8" w:val="single"/>
            </w:tcBorders>
            <w:shd w:fill="92d05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 ваш талант ограничивается сырой поэзией или заметками в записной книжке</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 у вас хороший словарный запас и вы с успехом им пользуетесь;</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 вы бы могли стать успешным писателем</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 вы можете писать бестселлеры или речи для политиков</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 ваши работы могут затронуть сердца и умы миллионов людей</w:t>
            </w:r>
          </w:p>
        </w:tc>
        <w:tc>
          <w:tcPr>
            <w:tcBorders>
              <w:bottom w:color="000000" w:space="0" w:sz="8" w:val="single"/>
              <w:right w:color="000000" w:space="0" w:sz="8" w:val="single"/>
            </w:tcBorders>
            <w:shd w:fill="92d05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Поэзия, проза, импровизация, разговор, драма, импровизация, речи, технические описания, переговоры, вдохновение, разработка игр, популизм, послеобеденные беседы, тысячи знаков</w:t>
            </w:r>
          </w:p>
        </w:tc>
      </w:tr>
      <w:tr>
        <w:tc>
          <w:tcPr>
            <w:tcBorders>
              <w:left w:color="000000" w:space="0" w:sz="8" w:val="single"/>
              <w:bottom w:color="000000" w:space="0" w:sz="8" w:val="single"/>
              <w:right w:color="000000" w:space="0" w:sz="8" w:val="single"/>
            </w:tcBorders>
            <w:shd w:fill="92d05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Запугивание</w:t>
            </w:r>
          </w:p>
        </w:tc>
        <w:tc>
          <w:tcPr>
            <w:tcBorders>
              <w:bottom w:color="000000" w:space="0" w:sz="8" w:val="single"/>
              <w:right w:color="000000" w:space="0" w:sz="8" w:val="single"/>
            </w:tcBorders>
            <w:shd w:fill="92d05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Талант</w:t>
            </w:r>
          </w:p>
        </w:tc>
        <w:tc>
          <w:tcPr>
            <w:tcBorders>
              <w:bottom w:color="000000" w:space="0" w:sz="8" w:val="single"/>
              <w:right w:color="000000" w:space="0" w:sz="8" w:val="single"/>
            </w:tcBorders>
            <w:shd w:fill="92d05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Страх – это мощное оружие, он отлично стимулирует людей. Запугивание включает в себя миллионы способов добиться от людей желаемого с помощью страха и силы воли. Это может быть физическая угроза (демонстрация силы) или демонстрация собственного превосходства при помощи правильно выбранной позиции и линии поведения. Запугиванием можно принудить людей к сотрудничеству, заставить отступить или вытянуть из них информацию. Персонажи, искушенные в этом таланте, знают точно где, когда, что и как сказать, чтобы получить необходимый результат.</w:t>
            </w:r>
          </w:p>
        </w:tc>
        <w:tc>
          <w:tcPr>
            <w:tcBorders>
              <w:bottom w:color="000000" w:space="0" w:sz="8" w:val="single"/>
              <w:right w:color="000000" w:space="0" w:sz="8" w:val="single"/>
            </w:tcBorders>
            <w:shd w:fill="92d05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 вы можете смутить среднестатистического обывателя</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 вы можете смутить одним взглядом</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 вы можете предотвратить драку одним-единственным словом</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 вы и не стараетесь - люди сами не желают вас злить</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 дикие животные убегают от вас, поджав хвост</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 даже демоны дрожат в вашем присутствии</w:t>
            </w:r>
          </w:p>
        </w:tc>
        <w:tc>
          <w:tcPr>
            <w:tcBorders>
              <w:bottom w:color="000000" w:space="0" w:sz="8" w:val="single"/>
              <w:right w:color="000000" w:space="0" w:sz="8" w:val="single"/>
            </w:tcBorders>
            <w:shd w:fill="92d05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Использование должности, шантаж, блеф, испуг, смущение, пугающая внешность, твердость характера, завуалированные угрозы, грубость, бесстрашие; хороший/плохой полицейский, применение силы, месть, ледяной взгляд, политика, оскорбления</w:t>
            </w:r>
          </w:p>
        </w:tc>
      </w:tr>
      <w:tr>
        <w:tc>
          <w:tcPr>
            <w:tcBorders>
              <w:left w:color="000000" w:space="0" w:sz="8" w:val="single"/>
              <w:bottom w:color="000000" w:space="0" w:sz="8" w:val="single"/>
              <w:right w:color="000000" w:space="0" w:sz="8" w:val="single"/>
            </w:tcBorders>
            <w:shd w:fill="92d05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Лидерство</w:t>
            </w:r>
          </w:p>
        </w:tc>
        <w:tc>
          <w:tcPr>
            <w:tcBorders>
              <w:bottom w:color="000000" w:space="0" w:sz="8" w:val="single"/>
              <w:right w:color="000000" w:space="0" w:sz="8" w:val="single"/>
            </w:tcBorders>
            <w:shd w:fill="92d05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Талант</w:t>
            </w:r>
          </w:p>
        </w:tc>
        <w:tc>
          <w:tcPr>
            <w:tcBorders>
              <w:bottom w:color="000000" w:space="0" w:sz="8" w:val="single"/>
              <w:right w:color="000000" w:space="0" w:sz="8" w:val="single"/>
            </w:tcBorders>
            <w:shd w:fill="92d05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Чтобы собрать группу людей, организовать ее и заставить выполнять какую-нибудь работу, требуется особое качество – Лидерство. Оно отражает те необъяснимые черты личности, манеру держаться, тон голоса и особенность взгляда, которые делают кого-либо лидером. Это знание того, что сказать своим подчиненным в разгар битвы для поддержания боевого духа. Высокое значение этого Таланта не обязательно будет означать, что персонаж будет принимать исключительно верные решения – лишь то, что люди пойдут за ним, как осел за морковкой на удочке. Им просто будет казаться, что персонаж знает, что делает. Этот Талант чаще идет в паре с Обаянием, чем с Манипулированием.</w:t>
            </w:r>
          </w:p>
        </w:tc>
        <w:tc>
          <w:tcPr>
            <w:tcBorders>
              <w:bottom w:color="000000" w:space="0" w:sz="8" w:val="single"/>
              <w:right w:color="000000" w:space="0" w:sz="8" w:val="single"/>
            </w:tcBorders>
            <w:shd w:fill="92d05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 вы можете организовать работу группы</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 люди часто ждут от вас руководства и указаний</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 вы можете взять на себя руководство практически в любой ситуации и заставить даже незнакомцев работать с вами</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 вы привлекаете последователей, не прилагая к этому особых усилий</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 вы можете возглавить народ</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 за вами не просто следуют – вам поклоняются</w:t>
            </w:r>
          </w:p>
        </w:tc>
        <w:tc>
          <w:tcPr>
            <w:tcBorders>
              <w:bottom w:color="000000" w:space="0" w:sz="8" w:val="single"/>
              <w:right w:color="000000" w:space="0" w:sz="8" w:val="single"/>
            </w:tcBorders>
            <w:shd w:fill="92d05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Завораживание, дружелюбность, открытость, благородность, приказы, вдохновение, организация, речи, ораторство, напряженные ситуации, военная доблесть, диктатура</w:t>
            </w:r>
          </w:p>
        </w:tc>
      </w:tr>
      <w:tr>
        <w:tc>
          <w:tcPr>
            <w:tcBorders>
              <w:left w:color="000000" w:space="0" w:sz="8" w:val="single"/>
              <w:bottom w:color="000000" w:space="0" w:sz="8" w:val="single"/>
              <w:right w:color="000000" w:space="0" w:sz="8" w:val="single"/>
            </w:tcBorders>
            <w:shd w:fill="92d05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Знание улиц</w:t>
            </w:r>
          </w:p>
        </w:tc>
        <w:tc>
          <w:tcPr>
            <w:tcBorders>
              <w:bottom w:color="000000" w:space="0" w:sz="8" w:val="single"/>
              <w:right w:color="000000" w:space="0" w:sz="8" w:val="single"/>
            </w:tcBorders>
            <w:shd w:fill="92d05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Талант</w:t>
            </w:r>
          </w:p>
        </w:tc>
        <w:tc>
          <w:tcPr>
            <w:tcBorders>
              <w:bottom w:color="000000" w:space="0" w:sz="8" w:val="single"/>
              <w:right w:color="000000" w:space="0" w:sz="8" w:val="single"/>
            </w:tcBorders>
            <w:shd w:fill="92d05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На улицах можно найти все, что вам нужно: информацию, наркотики, пушки. Талант позволяет персонажам правильно вести себя в преступном мире, собирать информацию, продавать или покупать на черном рынке, использовать разнообразные возможности, которые предлагает улица умелому человеку. От этого умения зависит способность избегать уличных опасностей, обходить закон и выбирать правильную сторону в конфликте.</w:t>
            </w:r>
          </w:p>
        </w:tc>
        <w:tc>
          <w:tcPr>
            <w:tcBorders>
              <w:bottom w:color="000000" w:space="0" w:sz="8" w:val="single"/>
              <w:right w:color="000000" w:space="0" w:sz="8" w:val="single"/>
            </w:tcBorders>
            <w:shd w:fill="92d05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 вы знаете, кто торгует наркотиками</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 у вас имеется определенная репутация и кое-какие связи</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 вы можете возглавить собственную банду</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 вы мало чего боитесь даже в худших районах</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 вы могли бы стать королем преступного мира с мощной организацией под своим контролем</w:t>
            </w:r>
          </w:p>
        </w:tc>
        <w:tc>
          <w:tcPr>
            <w:tcBorders>
              <w:bottom w:color="000000" w:space="0" w:sz="8" w:val="single"/>
              <w:right w:color="000000" w:space="0" w:sz="8" w:val="single"/>
            </w:tcBorders>
            <w:shd w:fill="92d05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Мелкие преступления, наркотики, оружие, слухи, банды, местный сленг, черный рынок, связи, порок, знание района, милостыня, сбор мусора</w:t>
            </w:r>
          </w:p>
        </w:tc>
      </w:tr>
      <w:tr>
        <w:tc>
          <w:tcPr>
            <w:tcBorders>
              <w:left w:color="000000" w:space="0" w:sz="8" w:val="single"/>
              <w:bottom w:color="000000" w:space="0" w:sz="8" w:val="single"/>
              <w:right w:color="000000" w:space="0" w:sz="8" w:val="single"/>
            </w:tcBorders>
            <w:shd w:fill="92d05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Хитрость</w:t>
            </w:r>
          </w:p>
        </w:tc>
        <w:tc>
          <w:tcPr>
            <w:tcBorders>
              <w:bottom w:color="000000" w:space="0" w:sz="8" w:val="single"/>
              <w:right w:color="000000" w:space="0" w:sz="8" w:val="single"/>
            </w:tcBorders>
            <w:shd w:fill="92d05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Талант</w:t>
            </w:r>
          </w:p>
        </w:tc>
        <w:tc>
          <w:tcPr>
            <w:tcBorders>
              <w:bottom w:color="000000" w:space="0" w:sz="8" w:val="single"/>
              <w:right w:color="000000" w:space="0" w:sz="8" w:val="single"/>
            </w:tcBorders>
            <w:shd w:fill="92d05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Этот Талант отражает способность персонажа скрывать его истинные мотивы и говорить или делать совсем не то, о чем он думает или что он чувствует. Обычно этот Талант используется, чтобы манипулировать людьми, скрывать неприемлемые эмоции и демонстрировать совершенно противоположные. Мастерство в Хитрости может сделать великим искусителем или блестящим шпионом.</w:t>
            </w:r>
          </w:p>
        </w:tc>
        <w:tc>
          <w:tcPr>
            <w:tcBorders>
              <w:bottom w:color="000000" w:space="0" w:sz="8" w:val="single"/>
              <w:right w:color="000000" w:space="0" w:sz="8" w:val="single"/>
            </w:tcBorders>
            <w:shd w:fill="92d05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 время от времени вы неплохо врете</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 вы умеете сохранять вид честного человека и хорошо блефуете</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 вы можете ухаживать за двумя женщинами одновременно</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 вы можете играть в сложные игры, легко и изящно обводя противников вокруг пальца</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 вы последний человек, которого кто-то станет подозревать</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 и никто не узнает, что было истинной причиной падения королевства</w:t>
            </w:r>
          </w:p>
        </w:tc>
        <w:tc>
          <w:tcPr>
            <w:tcBorders>
              <w:bottom w:color="000000" w:space="0" w:sz="8" w:val="single"/>
              <w:right w:color="000000" w:space="0" w:sz="8" w:val="single"/>
            </w:tcBorders>
            <w:shd w:fill="92d05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Соблазнение, притворная мораль; мошенничество, скрытые эмоции, ложь, сокрытие правды, обольщение, спасение, невиновность, слабые стороны, уход от темы</w:t>
            </w:r>
          </w:p>
        </w:tc>
      </w:tr>
      <w:tr>
        <w:tc>
          <w:tcPr>
            <w:tcBorders>
              <w:top w:color="000000" w:space="0" w:sz="8" w:val="single"/>
              <w:left w:color="000000" w:space="0" w:sz="8" w:val="single"/>
              <w:bottom w:color="000000" w:space="0" w:sz="8" w:val="single"/>
              <w:right w:color="000000" w:space="0" w:sz="8" w:val="single"/>
            </w:tcBorders>
            <w:shd w:fill="92d05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Интуиция/</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Первобытные инстинкты</w:t>
            </w:r>
          </w:p>
        </w:tc>
        <w:tc>
          <w:tcPr>
            <w:tcBorders>
              <w:top w:color="000000" w:space="0" w:sz="8" w:val="single"/>
              <w:bottom w:color="000000" w:space="0" w:sz="8" w:val="single"/>
              <w:right w:color="000000" w:space="0" w:sz="8" w:val="single"/>
            </w:tcBorders>
            <w:shd w:fill="92d05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Талант</w:t>
            </w:r>
          </w:p>
        </w:tc>
        <w:tc>
          <w:tcPr>
            <w:tcBorders>
              <w:top w:color="000000" w:space="0" w:sz="8" w:val="single"/>
              <w:bottom w:color="000000" w:space="0" w:sz="8" w:val="single"/>
              <w:right w:color="000000" w:space="0" w:sz="8" w:val="single"/>
            </w:tcBorders>
            <w:shd w:fill="92d05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Кто-то называет это «хорошо развитыми чувствами», кто-то – подсознательной логикой, способностью находить правильное решение, не размышляя над ним. Интуиция – это способность из двух (или больше) возможностей выбрать наиболее подходящую. Это инстинкт, позволяющий вовремя принять правильное решение. Эта способность отражается броском кубика всякий раз, когда персонаж должен наобум принять решение, например, выбрать, какой именно проводок нужно перерезать, чтобы остановить таймер бомбы, или куда свернуть, чтобы выбраться из полного опасностей лабиринта. Игроки могут делать броски на Интуицию, если они попали в затруднение или должны быстро принять решение.</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Для персонажей, тесно связанных с животными происхождением (оборотни, кинфолки, Гангрелы и т.п.),  следующим Путям с Добродетелью Инстинктов, а также других персонажей в форме животных (через магию Сфер, Дисциплины и т.п.) этот Талант работает по-другому, в усиленной версии. Им он позволяет, например, находить цели по запаху и совершать другие действия, связанные с животными инстинктами.</w:t>
            </w:r>
          </w:p>
        </w:tc>
        <w:tc>
          <w:tcPr>
            <w:tcBorders>
              <w:top w:color="000000" w:space="0" w:sz="8" w:val="single"/>
              <w:bottom w:color="000000" w:space="0" w:sz="8" w:val="single"/>
              <w:right w:color="000000" w:space="0" w:sz="8" w:val="single"/>
            </w:tcBorders>
            <w:shd w:fill="92d05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 вы обычно угадываете, в каком направлении стоит идти/как щенок - инстинкты есть, но не развиты</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 ваш первый ответ – обычно самый лучший/ваши инстинкты помогают принимать правильные решения в случае опасности</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 к вам прислушиваются, когда вы говорите, что у вас «плохое предчувствие»/ вы чувствуете себя непринужденно в животных формах, потому что вы постигли Вильд своей душой</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 вы можете сорвать куш, играя на бирже/зверь в вас преобладает, и вы реагируете быстрее, чем можете сообразить</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 до сих пор вам всегда удавалось сделать правильный выбор в последнюю минуту/только великие вожди оборотней имели такое глубокое единство с Гайей и Вильдом</w:t>
            </w:r>
          </w:p>
        </w:tc>
        <w:tc>
          <w:tcPr>
            <w:tcBorders>
              <w:top w:color="000000" w:space="0" w:sz="8" w:val="single"/>
              <w:bottom w:color="000000" w:space="0" w:sz="8" w:val="single"/>
              <w:right w:color="000000" w:space="0" w:sz="8" w:val="single"/>
            </w:tcBorders>
            <w:shd w:fill="92d05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Чувствовать ложь, опасность, азартная игра, вдохновение/</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смена формы, охота, защита</w:t>
            </w:r>
          </w:p>
        </w:tc>
      </w:tr>
      <w:tr>
        <w:tc>
          <w:tcPr>
            <w:tcBorders>
              <w:top w:color="000000" w:space="0" w:sz="8" w:val="single"/>
              <w:left w:color="000000" w:space="0" w:sz="8" w:val="single"/>
              <w:bottom w:color="000000" w:space="0" w:sz="8" w:val="single"/>
              <w:right w:color="000000" w:space="0" w:sz="8" w:val="single"/>
            </w:tcBorders>
            <w:shd w:fill="92d05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Чувствительность</w:t>
            </w:r>
          </w:p>
        </w:tc>
        <w:tc>
          <w:tcPr>
            <w:tcBorders>
              <w:top w:color="000000" w:space="0" w:sz="8" w:val="single"/>
              <w:bottom w:color="000000" w:space="0" w:sz="8" w:val="single"/>
              <w:right w:color="000000" w:space="0" w:sz="8" w:val="single"/>
            </w:tcBorders>
            <w:shd w:fill="92d05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Талант</w:t>
            </w:r>
          </w:p>
        </w:tc>
        <w:tc>
          <w:tcPr>
            <w:tcBorders>
              <w:top w:color="000000" w:space="0" w:sz="8" w:val="single"/>
              <w:bottom w:color="000000" w:space="0" w:sz="8" w:val="single"/>
              <w:right w:color="000000" w:space="0" w:sz="8" w:val="single"/>
            </w:tcBorders>
            <w:shd w:fill="92d05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Бдительность позволяет следить за физическим миром, Чувствительность же определяет способность персонажа ощущать мир сверхъестественного. Это - способность заглянуть за фасад Мира Тьмы и увидеть, что же на самом деле скрывается за личиной. Персонажи с Чувствительностью могут иметь определенные предчувствия, прозрения и догадки (их достоверность зависит от значения Чувствительности и результатов бросков), касающиеся сверхъестественного мира. Например, они могут узнать в толпе сверхъестественное существо или почувствовать, что кто-то пользуется сверхъестественными силами.</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Для различных существ этот Талант работает по-разному. Падшие - неоспоримые мастера применения данной Способности, для них область её применения простирается на значение постоянной Веры*1.5 км вокруг них. Для духов, призраков, Катаян, Пробуждённых магов с Основами 1 и фей это значение равно приблизительно 100 метрам. Что же касается остальных персонажей, то их Чувствительность ограничена их непосредственным окружением, и, кроме того, крайне расплывчата и неточна. Так же следует отметить, что феи с помощью этого Таланта воспринимают Гламур на порядок лучше, чем все остальные.</w:t>
            </w:r>
          </w:p>
        </w:tc>
        <w:tc>
          <w:tcPr>
            <w:tcBorders>
              <w:top w:color="000000" w:space="0" w:sz="8" w:val="single"/>
              <w:bottom w:color="000000" w:space="0" w:sz="8" w:val="single"/>
              <w:right w:color="000000" w:space="0" w:sz="8" w:val="single"/>
            </w:tcBorders>
            <w:shd w:fill="92d05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 вы иногда чувствуете нечто странное, исходящее от некоторых людей или мест</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 вы чувствуете окружающее вас сверхъестественное, и уверены в том, что «там что-то есть»</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  сконцентрировавшись, вы можете воспринимать отдельные виды Резонансов</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 вы чувствуете мельчайшие проявления сверхъестественного рядом с вами</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 вы можете почувствовать особенности зачарованных предметов одним касанием</w:t>
            </w:r>
          </w:p>
        </w:tc>
        <w:tc>
          <w:tcPr>
            <w:tcBorders>
              <w:top w:color="000000" w:space="0" w:sz="8" w:val="single"/>
              <w:bottom w:color="000000" w:space="0" w:sz="8" w:val="single"/>
              <w:right w:color="000000" w:space="0" w:sz="8" w:val="single"/>
            </w:tcBorders>
            <w:shd w:fill="92d05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Демоны, духи, сверхъестественные явления, вампиры, талисманы, эффекты, магические места, резонанс, животные</w:t>
            </w:r>
          </w:p>
        </w:tc>
      </w:tr>
      <w:tr>
        <w:tc>
          <w:tcPr>
            <w:tcBorders>
              <w:top w:color="000000" w:space="0" w:sz="8" w:val="single"/>
              <w:left w:color="000000" w:space="0" w:sz="8" w:val="single"/>
              <w:bottom w:color="000000" w:space="0" w:sz="8" w:val="single"/>
              <w:right w:color="000000" w:space="0" w:sz="8" w:val="single"/>
            </w:tcBorders>
            <w:shd w:fill="00b0f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Инструктаж</w:t>
            </w:r>
          </w:p>
        </w:tc>
        <w:tc>
          <w:tcPr>
            <w:tcBorders>
              <w:top w:color="000000" w:space="0" w:sz="8" w:val="single"/>
              <w:bottom w:color="000000" w:space="0" w:sz="8" w:val="single"/>
              <w:right w:color="000000" w:space="0" w:sz="8" w:val="single"/>
            </w:tcBorders>
            <w:shd w:fill="00b0f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Талант</w:t>
            </w:r>
          </w:p>
        </w:tc>
        <w:tc>
          <w:tcPr>
            <w:tcBorders>
              <w:top w:color="000000" w:space="0" w:sz="8" w:val="single"/>
              <w:bottom w:color="000000" w:space="0" w:sz="8" w:val="single"/>
              <w:right w:color="000000" w:space="0" w:sz="8" w:val="single"/>
            </w:tcBorders>
            <w:shd w:fill="00b0f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«Тот, кто может, делает; кто не может – учится», как говорится в пословице. Эта Способность требуется, чтобы эффективно передать свой опыт другим. При помощи нее другого персонажа можно обучить любому Навыку или Познанию. Таланты требуется развивать самому, однако некоторым (например, Драке) можно научить. Так же можно обучать и Дисциплинам/Путям/Дарам/магии Сфер и тому подобным вещам. Учитель не способен научить своего ученика более высокому уровню Черты, чем значение его Инструктажа+3 (разумеется, чтобы научить какой-то Черте, сначала необходимо владеть ею самому).</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 </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После игровой недели инструктирования в перерывах между сессиями или же после отыгрыша обучения непосредственно во время игры, инструктор может сделать бросок Манипулирование + Инструктаж со сложностью 10 (или 9, если у него есть Достоинство Быстрое обучение) – Интеллект ученика. Каждый успех дает ученику одно очко опыта, которое можно вложить в избранную Черту. Обучение требует существенное количество свободного времени, и от ученика может потребоваться сделать бросок на Интеллект, Сообразительность или Силу Воли, чтобы усвоить особо сложный (квантовая физика) или травмирующий (хождение по огню) урок.</w:t>
            </w:r>
          </w:p>
        </w:tc>
        <w:tc>
          <w:tcPr>
            <w:tcBorders>
              <w:top w:color="000000" w:space="0" w:sz="8" w:val="single"/>
              <w:bottom w:color="000000" w:space="0" w:sz="8" w:val="single"/>
              <w:right w:color="000000" w:space="0" w:sz="8" w:val="single"/>
            </w:tcBorders>
            <w:shd w:fill="00b0f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 - инструктор бойскаутов</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 - школьный учитель</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 - профессор университета</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 - всемирно известный лектор в своей области</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 - Сократ</w:t>
            </w:r>
          </w:p>
        </w:tc>
        <w:tc>
          <w:tcPr>
            <w:tcBorders>
              <w:top w:color="000000" w:space="0" w:sz="8" w:val="single"/>
              <w:bottom w:color="000000" w:space="0" w:sz="8" w:val="single"/>
              <w:right w:color="000000" w:space="0" w:sz="8" w:val="single"/>
            </w:tcBorders>
            <w:shd w:fill="00b0f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Диалектика, одаренные ученики, лекции</w:t>
            </w:r>
          </w:p>
        </w:tc>
      </w:tr>
      <w:tr>
        <w:tc>
          <w:tcPr>
            <w:tcBorders>
              <w:top w:color="000000" w:space="0" w:sz="8" w:val="single"/>
              <w:left w:color="000000" w:space="0" w:sz="8" w:val="single"/>
              <w:bottom w:color="000000" w:space="0" w:sz="8" w:val="single"/>
              <w:right w:color="000000" w:space="0" w:sz="8" w:val="single"/>
            </w:tcBorders>
            <w:shd w:fill="00b0f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Биоритмы</w:t>
            </w:r>
          </w:p>
        </w:tc>
        <w:tc>
          <w:tcPr>
            <w:tcBorders>
              <w:top w:color="000000" w:space="0" w:sz="8" w:val="single"/>
              <w:bottom w:color="000000" w:space="0" w:sz="8" w:val="single"/>
              <w:right w:color="000000" w:space="0" w:sz="8" w:val="single"/>
            </w:tcBorders>
            <w:shd w:fill="00b0f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Талант</w:t>
            </w:r>
          </w:p>
        </w:tc>
        <w:tc>
          <w:tcPr>
            <w:tcBorders>
              <w:top w:color="000000" w:space="0" w:sz="8" w:val="single"/>
              <w:bottom w:color="000000" w:space="0" w:sz="8" w:val="single"/>
              <w:right w:color="000000" w:space="0" w:sz="8" w:val="single"/>
            </w:tcBorders>
            <w:shd w:fill="00b0f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Вы обладаете возможностью манипулировать собственным метаболизмом и функциями вашего тела. Эти изменения могут заключаться в трюках вроде изменения температуры тела, продолжительной остановки дыхания, умении ослабить боль и т.п. Данная способность имеет весьма широкий спектр применений – например, она может помочь притвориться мёртвым. Если этот талант используется Гурахлами или другими существами, чьи возможности по контролю тела сами по себе велики, то становятся возможно даже такие вещи как впадение в спячку, анабиоз и контроль за оплодотворением.</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 </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Для не-мёртвых с неживыми телами (вампиры, Инь-ориентированные Катаяны, Восставшие и т.п.) этот Талант особенно актуален, так как он позволяет им симулировать утраченные организмом функции и выглядеть живыми. В свою очередь живым он может помочь притвориться не-мёртвыми, изменяя определённые функции тела.</w:t>
            </w:r>
          </w:p>
        </w:tc>
        <w:tc>
          <w:tcPr>
            <w:tcBorders>
              <w:top w:color="000000" w:space="0" w:sz="8" w:val="single"/>
              <w:bottom w:color="000000" w:space="0" w:sz="8" w:val="single"/>
              <w:right w:color="000000" w:space="0" w:sz="8" w:val="single"/>
            </w:tcBorders>
            <w:shd w:fill="00b0f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 - вы можете немного изменять температуру тела и скорость биения сердца</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 - вы можете впадать в зимнюю спячку (если вы Гурахл)</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 - у вас феноменальный контроль над вашими дыхательной и мускульной системами</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 - вы можете управлять отдельными функциями вашего тела, не затрагивая остальные</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 - самые знаменитые йоги мира никто в сравнении с вами</w:t>
            </w:r>
          </w:p>
        </w:tc>
        <w:tc>
          <w:tcPr>
            <w:tcBorders>
              <w:top w:color="000000" w:space="0" w:sz="8" w:val="single"/>
              <w:bottom w:color="000000" w:space="0" w:sz="8" w:val="single"/>
              <w:right w:color="000000" w:space="0" w:sz="8" w:val="single"/>
            </w:tcBorders>
            <w:shd w:fill="00b0f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Дыхание, сердцебиение, тон и тепло кожи, рефлексы и сокращение мускул, сексуальность, кровообращение, рождаемость, дыхание, ускорение, подавление боли, анабиоз</w:t>
            </w:r>
          </w:p>
        </w:tc>
      </w:tr>
      <w:tr>
        <w:tc>
          <w:tcPr>
            <w:tcBorders>
              <w:left w:color="000000" w:space="0" w:sz="8" w:val="single"/>
              <w:bottom w:color="000000" w:space="0" w:sz="8" w:val="single"/>
              <w:right w:color="000000" w:space="0" w:sz="8" w:val="single"/>
            </w:tcBorders>
            <w:shd w:fill="00b0f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Мимикрия</w:t>
            </w:r>
          </w:p>
        </w:tc>
        <w:tc>
          <w:tcPr>
            <w:tcBorders>
              <w:bottom w:color="000000" w:space="0" w:sz="8" w:val="single"/>
              <w:right w:color="000000" w:space="0" w:sz="8" w:val="single"/>
            </w:tcBorders>
            <w:shd w:fill="00b0f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Талант</w:t>
            </w:r>
          </w:p>
        </w:tc>
        <w:tc>
          <w:tcPr>
            <w:tcBorders>
              <w:bottom w:color="000000" w:space="0" w:sz="8" w:val="single"/>
              <w:right w:color="000000" w:space="0" w:sz="8" w:val="single"/>
            </w:tcBorders>
            <w:shd w:fill="00b0f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Будь то романский акцент, пене птицы или лай разозленной собаки, талантливый мим сможет сымитировать это. При достаточной практике глотка человека (или вампира) может использоваться для того, чтобы создать практически любой звук. Большинство механических звуков, разумеется, лучше оставить звуковым техникам с их синтезаторами – сымитировать факс довольно сложно.</w:t>
            </w:r>
          </w:p>
        </w:tc>
        <w:tc>
          <w:tcPr>
            <w:tcBorders>
              <w:bottom w:color="000000" w:space="0" w:sz="8" w:val="single"/>
              <w:right w:color="000000" w:space="0" w:sz="8" w:val="single"/>
            </w:tcBorders>
            <w:shd w:fill="00b0f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 - вы можете имитировать акценты вашего родного языка (например, техасский или нью-йоркский для американского) и возможно можете имитировать голоса некоторых знаменитостей</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 - вы можете имитировать акценты так, что способны обмануть любого, кроме того, для кого этот язык является родным (например немец может имитировать японский акцент) и можете имитировать множество знаменитостей</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 - после нескольких часов изучения цели вы способны сымитировать ее манеру речи так, что можете обмануть любого, кто ее не знает. Вы так же можете имитировать голоса птиц и другие естественные звуки</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 - вы можете имитировать чей-то голос настолько хорошо, что способны обманывать даже его знакомого до тех пор, пока он вас не видит. При соответствующих знаниях языка вы можете сойти за говорящего на этом языке и даже имитировать различные региональные акценты и диалекты</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 - практически не существует акцента или животного, которого вы бы не смогли сымитировать. После нескольких часов изучения реальной личности ли записи вы можете воспроизвести ее голос и манеру речи достаточно хорошо, чтобы даже обмануть ее близких друзей</w:t>
            </w:r>
          </w:p>
        </w:tc>
        <w:tc>
          <w:tcPr>
            <w:tcBorders>
              <w:bottom w:color="000000" w:space="0" w:sz="8" w:val="single"/>
              <w:right w:color="000000" w:space="0" w:sz="8" w:val="single"/>
            </w:tcBorders>
            <w:shd w:fill="00b0f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Акценты, знаменитости, птицы и животные, изучение субъектов</w:t>
            </w:r>
          </w:p>
        </w:tc>
      </w:tr>
      <w:tr>
        <w:tc>
          <w:tcPr>
            <w:tcBorders>
              <w:left w:color="000000" w:space="0" w:sz="8" w:val="single"/>
              <w:bottom w:color="000000" w:space="0" w:sz="8" w:val="single"/>
              <w:right w:color="000000" w:space="0" w:sz="8" w:val="single"/>
            </w:tcBorders>
            <w:shd w:fill="00b0f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Стиль</w:t>
            </w:r>
          </w:p>
        </w:tc>
        <w:tc>
          <w:tcPr>
            <w:tcBorders>
              <w:bottom w:color="000000" w:space="0" w:sz="8" w:val="single"/>
              <w:right w:color="000000" w:space="0" w:sz="8" w:val="single"/>
            </w:tcBorders>
            <w:shd w:fill="00b0f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Талант</w:t>
            </w:r>
          </w:p>
        </w:tc>
        <w:tc>
          <w:tcPr>
            <w:tcBorders>
              <w:bottom w:color="000000" w:space="0" w:sz="8" w:val="single"/>
              <w:right w:color="000000" w:space="0" w:sz="8" w:val="single"/>
            </w:tcBorders>
            <w:shd w:fill="00b0f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Стиль – это умение подходяще одеваться, что не обязательно то же самое, что и одеваться хорошо. Вы можете не выглядеть лучше всех или быть самым очаровательным, но вы знаете, как использовать то, что у вас есть. На вас оборачиваются (или наоборот не замечают), когда вы входите, потому что вы умеете одеться подобающе любому месту или событию, будь то выставка искусства Тореадоров или вечеринка на складе. У персонажа с высоким Стилем может быть обширный гардероб или же он может просто хорошо носить одну вещь (как Джонни Кэш). Стиль включает в себя подбор одежды, умение держать себя или даже координирование или создание новых течений. Также Стиль позволяет вам изменять свою внешность и внешность других при помощи грима, одежды или бутафории. Требуется Стиль как минимум 2, чтобы незаметно носить нательную броню под одеждой.</w:t>
            </w:r>
          </w:p>
        </w:tc>
        <w:tc>
          <w:tcPr>
            <w:tcBorders>
              <w:bottom w:color="000000" w:space="0" w:sz="8" w:val="single"/>
              <w:right w:color="000000" w:space="0" w:sz="8" w:val="single"/>
            </w:tcBorders>
            <w:shd w:fill="00b0f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 - у вас хороший вкус</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 - ваши друзья всегда спрашивают у вас совета, когда отправляются за покупками.</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 - вы выделяетесь из толпы</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 - вы одеваетесь как модель из журналов моды</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 - ваши идеи влияют на международные модные течения</w:t>
            </w:r>
          </w:p>
        </w:tc>
        <w:tc>
          <w:tcPr>
            <w:tcBorders>
              <w:bottom w:color="000000" w:space="0" w:sz="8" w:val="single"/>
              <w:right w:color="000000" w:space="0" w:sz="8" w:val="single"/>
            </w:tcBorders>
            <w:shd w:fill="00b0f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Классика, этническая одежда, городская мода, от кутюр, первое впечатление, театр и телевидение, ложные раны и увечья, сокрытие личности</w:t>
            </w:r>
          </w:p>
        </w:tc>
      </w:tr>
      <w:tr>
        <w:tc>
          <w:tcPr>
            <w:tcBorders>
              <w:left w:color="000000" w:space="0" w:sz="8" w:val="single"/>
              <w:bottom w:color="000000" w:space="0" w:sz="8" w:val="single"/>
              <w:right w:color="000000" w:space="0" w:sz="8" w:val="single"/>
            </w:tcBorders>
            <w:shd w:fill="00b0f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Чревовещание</w:t>
            </w:r>
          </w:p>
        </w:tc>
        <w:tc>
          <w:tcPr>
            <w:tcBorders>
              <w:bottom w:color="000000" w:space="0" w:sz="8" w:val="single"/>
              <w:right w:color="000000" w:space="0" w:sz="8" w:val="single"/>
            </w:tcBorders>
            <w:shd w:fill="00b0f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Талант</w:t>
            </w:r>
          </w:p>
        </w:tc>
        <w:tc>
          <w:tcPr>
            <w:tcBorders>
              <w:bottom w:color="000000" w:space="0" w:sz="8" w:val="single"/>
              <w:right w:color="000000" w:space="0" w:sz="8" w:val="single"/>
            </w:tcBorders>
            <w:shd w:fill="00b0f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У вас есть способность делать вид, что ваш голос исходит из другого места или от кого-то другого. Этот Талант можно использовать для развлечения или обмана, и его можно комбинировать с Мимикрией для еще большего эффекта. Учтите, что Мимикрия и Чревовещание похожи, однако не могут заменять друг друга – это абсолютно разные области манипулирования голосом.</w:t>
            </w:r>
          </w:p>
        </w:tc>
        <w:tc>
          <w:tcPr>
            <w:tcBorders>
              <w:bottom w:color="000000" w:space="0" w:sz="8" w:val="single"/>
              <w:right w:color="000000" w:space="0" w:sz="8" w:val="single"/>
            </w:tcBorders>
            <w:shd w:fill="00b0f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 - вы и ваша марионетка может выступать на детских днях рождения</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 - вы можете работать в местном варьете. Вы можете заставить «говорить» кого-то, кто стоит рядом с вами</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 - вы можете устраивать туры небольшого комедийного клуба. Максимальный радиус, на который вы можете удалить свой голос – 5 ярдов (4, 57 м)</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 - Вегас будет рукоплескать вашему таланту. Любой предмет в радиусе 30 футов (9,14 м) может быть использован в качестве вашей цели</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 - вы можете удалить свой голос куда угодно в пределах слышимости. Молодые надеются научиться вашим трюкам, а развлекательные журналы называют вас спасителем потерянного искусства водевиля</w:t>
            </w:r>
          </w:p>
        </w:tc>
        <w:tc>
          <w:tcPr>
            <w:tcBorders>
              <w:bottom w:color="000000" w:space="0" w:sz="8" w:val="single"/>
              <w:right w:color="000000" w:space="0" w:sz="8" w:val="single"/>
            </w:tcBorders>
            <w:shd w:fill="00b0f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Расстояние, марионетка, другие люди, неодушевленные объекты</w:t>
            </w:r>
          </w:p>
        </w:tc>
      </w:tr>
      <w:tr>
        <w:tc>
          <w:tcPr>
            <w:tcBorders>
              <w:top w:color="000000" w:space="0" w:sz="8" w:val="single"/>
              <w:left w:color="000000" w:space="0" w:sz="8" w:val="single"/>
              <w:bottom w:color="000000" w:space="0" w:sz="8" w:val="single"/>
              <w:right w:color="000000" w:space="0" w:sz="8" w:val="single"/>
            </w:tcBorders>
            <w:shd w:fill="00b0f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Сновидение</w:t>
            </w:r>
          </w:p>
        </w:tc>
        <w:tc>
          <w:tcPr>
            <w:tcBorders>
              <w:top w:color="000000" w:space="0" w:sz="8" w:val="single"/>
              <w:bottom w:color="000000" w:space="0" w:sz="8" w:val="single"/>
              <w:right w:color="000000" w:space="0" w:sz="8" w:val="single"/>
            </w:tcBorders>
            <w:shd w:fill="00b0f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Талант</w:t>
            </w:r>
          </w:p>
        </w:tc>
        <w:tc>
          <w:tcPr>
            <w:tcBorders>
              <w:top w:color="000000" w:space="0" w:sz="8" w:val="single"/>
              <w:bottom w:color="000000" w:space="0" w:sz="8" w:val="single"/>
              <w:right w:color="000000" w:space="0" w:sz="8" w:val="single"/>
            </w:tcBorders>
            <w:shd w:fill="00b0f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Для большинства людей сон - это что-то такое, что быть-то бывает, но хорошо, если ты все же сможешь утром припомнить детали. Выбирая основу ваших снов и изменяя ее условия, вы можете до некоторой степени контролировать то, что вы видите во сне. Этот талант полезен для того, чтобы заглянуть в чье-то подсознание или, к примеру, как источник бесконечных деталей для рассказов. Учитывая, что сны имеют особый смысл и силу в Мирах Иллюзий, этот талант также полезен как средство завоевания  уважения и репутации среди лордов-Онейра и духов грез, а также плетения новых реальностей для мира снов. Однако, без магии, что позволила бы исследовать мир снов, вы никогда не узнаете точно, был ли сон просто галлюцинацией или эпической фантазией, навеянной могущественным Онейрой.</w:t>
            </w:r>
          </w:p>
        </w:tc>
        <w:tc>
          <w:tcPr>
            <w:tcBorders>
              <w:top w:color="000000" w:space="0" w:sz="8" w:val="single"/>
              <w:bottom w:color="000000" w:space="0" w:sz="8" w:val="single"/>
              <w:right w:color="000000" w:space="0" w:sz="8" w:val="single"/>
            </w:tcBorders>
            <w:shd w:fill="00b0f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 - вы едите тяжелую пищу и смотрите странные фильмы в поисках вдохновения для ночных сессий</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 - вы часто видите сны о вещах, что интересны вам</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 - вы можете спокойно изменять содержание вашего сна</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 - мир ваших снов – это действующий проект</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 - а вы вообще просыпаетесь?</w:t>
            </w:r>
          </w:p>
        </w:tc>
        <w:tc>
          <w:tcPr>
            <w:tcBorders>
              <w:top w:color="000000" w:space="0" w:sz="8" w:val="single"/>
              <w:bottom w:color="000000" w:space="0" w:sz="8" w:val="single"/>
              <w:right w:color="000000" w:space="0" w:sz="8" w:val="single"/>
            </w:tcBorders>
            <w:shd w:fill="00b0f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Специфические изменения (к примеру, добавление еще одной составляющей), сомнамбулизм, кошмары</w:t>
            </w:r>
          </w:p>
        </w:tc>
      </w:tr>
      <w:tr>
        <w:tc>
          <w:tcPr>
            <w:tcBorders>
              <w:left w:color="000000" w:space="0" w:sz="8" w:val="single"/>
              <w:bottom w:color="000000" w:space="0" w:sz="8" w:val="single"/>
              <w:right w:color="000000" w:space="0" w:sz="8" w:val="single"/>
            </w:tcBorders>
            <w:shd w:fill="00b0f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Фантасмагория</w:t>
            </w:r>
          </w:p>
        </w:tc>
        <w:tc>
          <w:tcPr>
            <w:tcBorders>
              <w:bottom w:color="000000" w:space="0" w:sz="8" w:val="single"/>
              <w:right w:color="000000" w:space="0" w:sz="8" w:val="single"/>
            </w:tcBorders>
            <w:shd w:fill="00b0f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Талант</w:t>
            </w:r>
          </w:p>
        </w:tc>
        <w:tc>
          <w:tcPr>
            <w:tcBorders>
              <w:bottom w:color="000000" w:space="0" w:sz="8" w:val="single"/>
              <w:right w:color="000000" w:space="0" w:sz="8" w:val="single"/>
            </w:tcBorders>
            <w:shd w:fill="00b0f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Through theatrical flair, audience appraisal, and raw audacity, you’re good at getting away with blatant acts of magick. Typically, this involves using tried-and-true dodges: “We’re shooting a movie,” “It’s all an illusion,” “Haven’t you ever seen a flash-mob before?” – that sort of thing. As you might expect, such claims typically require props to lend credibility to your claims (a “camera crew,” stage magic gear, a pack of willing conspirators, etc.). If and when you have the goods to back up your dodge, however, you can pull reality over people’s eyes more often than you would be able to do otherwise. A potentially problematic Talent, this Trait comes with several caveats. As mentioned above, a mage who wants to use it must be able to back up her claims with evidence. Despite common preconceptions, most people aren’t stupid, and – especially in the age of YouTube, cell phones, and wireless Internet access – the ability to look up “famous stage magicians” and “reality TV shows filming in my area” is literally within the grasp of the average bystander. Blatancy works best when you play to your location’s dominant belief system, have the props (physical and social) to back up your claims, and get the hell out of Dodge before folks start asking too many questions. In story terms, this Trait gives your character an edge if she employs a credible explanation while doing something that should not be possible but looks as though it could be. It does not work when that character does things for which no reasonable explanation exists. You could, for example, explain a suddenly healed wound with, “Look! It was just make-up” or “Head wounds just bleed a lot;” you could not, however, conjure a dragon and then shout, “Cool special effects, huh?” In order to employ this Talent at all, you must have something that passes for a rational explanation by the standards of your audience and then avoid pushing the envelope too far. In game terms, a successful Manipulation + Blatancy roll – combined with a reasonable explanation for the magickal deed in question – may allow a player to turn a normally vulgar magickal Effect into a coincidental one. These days, this sort of thing is a lot easier for Technocrats, Ecstatics, martial artists, trusted clergy, and stage magicians than it is for garden-variety mages. And in regions with mystical cultures, it’s far more likely that a trusted local will get away with Blatancy than it is to assume that some newcomer with fancy words will accomplish the same thing. Folks in traditional cultures are not morons either. If some stupid white man shows up and starts thinking he can play Cargo Cult with the natives, he’s gonna get his ass kicked. That said, a charismatic speaker who knows her audience can get away with amazing amounts of nonsense. People truly will fall for ridiculous ideas if and when the speaker plays to their fears, hopes, prejudice, and faith. In real life, folks accept blatant absurdities as truth all the time. A clever player/character can manipulate the locals if and when she puts some imagination and sweat equity behind this Trait. Smart roleplaying, combined with advance preparation, ought to pay off under most circumstances. As a general guide to the potential difficulty or success required with a Blatancy roll, you may use the Blatancy Effects chart. On that chart, Difficulty offers a base difficulty for the roll, Successes Needed suggests a minimum number of successes before the roll succeeds. Effect gives a guideline for the size or</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scope of the magickal act in question; larger or more obvious acts of magick would demand a higher difficulty and/ or more successes rolled. Finally, Explanation offers the type of rationale a character might give; the lamer the explanation, the higher the difficulty and the more successes you’d need to get away with using it. Generally, you’d use either Effect or Explanation to determine the roll’s difficulty; if you’re compounding them – say, a Blatant Effect with a Lame Explanation – add +1 or more to the difficulty. That said, the chart provides a guideline only. The Storyteller may also ignore the chart if he feels it does not suit the chronicle or circumstances. Ultimately, the Storyteller is the final arbiter regarding the effects of a Blatancy attempt. If the explanation sucks, if the props do not support the claim, if the people are clearly being played for fools, then the roll will not succeed, period.</w:t>
            </w:r>
          </w:p>
        </w:tc>
        <w:tc>
          <w:tcPr>
            <w:tcBorders>
              <w:bottom w:color="000000" w:space="0" w:sz="8" w:val="single"/>
              <w:right w:color="000000" w:space="0" w:sz="8" w:val="single"/>
            </w:tcBorders>
            <w:shd w:fill="00b0f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 - “No, seriously – we’re filming a video.”</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 - “That just looked easy. It took me years to figure out how to do that trick.”</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 - “All the necessary permits and explanations are posted on our website.”</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 - “We did this trick on Mythbusters.”</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 - “Nothing to see here – move along.”</w:t>
            </w:r>
          </w:p>
        </w:tc>
        <w:tc>
          <w:tcPr>
            <w:tcBorders>
              <w:bottom w:color="000000" w:space="0" w:sz="8" w:val="single"/>
              <w:right w:color="000000" w:space="0" w:sz="8" w:val="single"/>
            </w:tcBorders>
            <w:shd w:fill="00b0f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Religious Appeal, Political Paranoia,</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Stage Magic, Film Crew, Appeals to Vanity, Cool Gadgets, Geek Culture, Sheer Balls, Legal Authority, Science!, We’re On a Mission From God</w:t>
            </w:r>
          </w:p>
        </w:tc>
      </w:tr>
      <w:tr>
        <w:tc>
          <w:tcPr>
            <w:tcBorders>
              <w:left w:color="000000" w:space="0" w:sz="8" w:val="single"/>
              <w:bottom w:color="000000" w:space="0" w:sz="8" w:val="single"/>
              <w:right w:color="000000" w:space="0" w:sz="8" w:val="single"/>
            </w:tcBorders>
            <w:shd w:fill="00b0f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Гуляние</w:t>
            </w:r>
          </w:p>
        </w:tc>
        <w:tc>
          <w:tcPr>
            <w:tcBorders>
              <w:bottom w:color="000000" w:space="0" w:sz="8" w:val="single"/>
              <w:right w:color="000000" w:space="0" w:sz="8" w:val="single"/>
            </w:tcBorders>
            <w:shd w:fill="00b0f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Талант</w:t>
            </w:r>
          </w:p>
        </w:tc>
        <w:tc>
          <w:tcPr>
            <w:tcBorders>
              <w:bottom w:color="000000" w:space="0" w:sz="8" w:val="single"/>
              <w:right w:color="000000" w:space="0" w:sz="8" w:val="single"/>
            </w:tcBorders>
            <w:shd w:fill="00b0f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You specialize in sharing the good times. This doesn’t have</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to involve drinking and debauchery… but it usually does anyway. Wherever you happen to be, you can probably spark a party and get the majority of folks to go along with you – possibly over their usual edges and into something new and wild. Typically associated with the Cult of Ecstasy, this Talent can break shackles of propriety and bust inhibitions into little pieces.</w:t>
            </w:r>
          </w:p>
        </w:tc>
        <w:tc>
          <w:tcPr>
            <w:tcBorders>
              <w:bottom w:color="000000" w:space="0" w:sz="8" w:val="single"/>
              <w:right w:color="000000" w:space="0" w:sz="8" w:val="single"/>
            </w:tcBorders>
            <w:shd w:fill="00b0f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 - “YOLO!”</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 - “Do a little dance/ Make a little</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love/ Get down tonight…”</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 - “Sin, that you might be forgiven.”</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 - “The only real blasphemy is the refusal</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of joy.”</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 - “‘Do what thou wilt’ shall be the whole</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of the law.”</w:t>
            </w:r>
          </w:p>
        </w:tc>
        <w:tc>
          <w:tcPr>
            <w:tcBorders>
              <w:bottom w:color="000000" w:space="0" w:sz="8" w:val="single"/>
              <w:right w:color="000000" w:space="0" w:sz="8" w:val="single"/>
            </w:tcBorders>
            <w:shd w:fill="00b0f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High Society, Teenage Mayhem,</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Overcoming Inhibitions, Violating Vows, Classy Debauchery,</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Wild Parties, Master of Ceremonies, Mystic Justifications, Get</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This Party Started</w:t>
            </w:r>
          </w:p>
        </w:tc>
      </w:tr>
      <w:tr>
        <w:tc>
          <w:tcPr>
            <w:tcBorders>
              <w:top w:color="000000" w:space="0" w:sz="8" w:val="single"/>
              <w:left w:color="000000" w:space="0" w:sz="8" w:val="single"/>
              <w:bottom w:color="000000" w:space="0" w:sz="8" w:val="single"/>
              <w:right w:color="000000" w:space="0" w:sz="8" w:val="single"/>
            </w:tcBorders>
            <w:shd w:fill="00b0f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Пьянство</w:t>
            </w:r>
          </w:p>
        </w:tc>
        <w:tc>
          <w:tcPr>
            <w:tcBorders>
              <w:top w:color="000000" w:space="0" w:sz="8" w:val="single"/>
              <w:bottom w:color="000000" w:space="0" w:sz="8" w:val="single"/>
              <w:right w:color="000000" w:space="0" w:sz="8" w:val="single"/>
            </w:tcBorders>
            <w:shd w:fill="00b0f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Талант</w:t>
            </w:r>
          </w:p>
        </w:tc>
        <w:tc>
          <w:tcPr>
            <w:tcBorders>
              <w:top w:color="000000" w:space="0" w:sz="8" w:val="single"/>
              <w:bottom w:color="000000" w:space="0" w:sz="8" w:val="single"/>
              <w:right w:color="000000" w:space="0" w:sz="8" w:val="single"/>
            </w:tcBorders>
            <w:shd w:fill="00b0f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С этим Талантом вы можете выпивать огромные количества алкоголя, оставаясь при этом трезвым. Это может быть полезно для спаивания людей, а также даёт вам некоторую устойчивость к воздействию различных наркотиков и ядов вообще. При сопротивлении действию ядов персонаж может прибавить значение этого Таланта к Выносливости.</w:t>
            </w:r>
          </w:p>
        </w:tc>
        <w:tc>
          <w:tcPr>
            <w:tcBorders>
              <w:top w:color="000000" w:space="0" w:sz="8" w:val="single"/>
              <w:bottom w:color="000000" w:space="0" w:sz="8" w:val="single"/>
              <w:right w:color="000000" w:space="0" w:sz="8" w:val="single"/>
            </w:tcBorders>
            <w:shd w:fill="00b0f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 - вы можете спокойно выдуть бутылку вина</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 - завсегдатай баров</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 - чемпион попоек</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 - норм!!!</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 - вы можете перепить рыбу</w:t>
            </w:r>
          </w:p>
        </w:tc>
        <w:tc>
          <w:tcPr>
            <w:tcBorders>
              <w:top w:color="000000" w:space="0" w:sz="8" w:val="single"/>
              <w:bottom w:color="000000" w:space="0" w:sz="8" w:val="single"/>
              <w:right w:color="000000" w:space="0" w:sz="8" w:val="single"/>
            </w:tcBorders>
            <w:shd w:fill="00b0f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w:t>
            </w:r>
          </w:p>
        </w:tc>
      </w:tr>
      <w:tr>
        <w:tc>
          <w:tcPr>
            <w:tcBorders>
              <w:top w:color="000000" w:space="0" w:sz="8" w:val="single"/>
              <w:left w:color="000000" w:space="0" w:sz="8" w:val="single"/>
              <w:bottom w:color="000000" w:space="0" w:sz="8" w:val="single"/>
              <w:right w:color="000000" w:space="0" w:sz="8" w:val="single"/>
            </w:tcBorders>
            <w:shd w:fill="ffc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ffc000" w:val="clear"/>
                <w:rtl w:val="0"/>
              </w:rPr>
              <w:t xml:space="preserve">Гомилетика (Подспособность Экспрессии)</w:t>
            </w:r>
          </w:p>
        </w:tc>
        <w:tc>
          <w:tcPr>
            <w:tcBorders>
              <w:top w:color="000000" w:space="0" w:sz="8" w:val="single"/>
              <w:bottom w:color="000000" w:space="0" w:sz="8" w:val="single"/>
              <w:right w:color="000000" w:space="0" w:sz="8" w:val="single"/>
            </w:tcBorders>
            <w:shd w:fill="ffc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ffc000" w:val="clear"/>
                <w:rtl w:val="0"/>
              </w:rPr>
              <w:t xml:space="preserve">Талант</w:t>
            </w:r>
          </w:p>
        </w:tc>
        <w:tc>
          <w:tcPr>
            <w:tcBorders>
              <w:top w:color="000000" w:space="0" w:sz="8" w:val="single"/>
              <w:bottom w:color="000000" w:space="0" w:sz="8" w:val="single"/>
              <w:right w:color="000000" w:space="0" w:sz="8" w:val="single"/>
            </w:tcBorders>
            <w:shd w:fill="ffc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ffc000" w:val="clear"/>
                <w:rtl w:val="0"/>
              </w:rPr>
              <w:t xml:space="preserve">Вы можете давать убедительные наставления и вдохновляющие проповеди. Вам умеете обернуть почти любое повседневное событие в обогащающий жизнь опыт с множеством уроков, которые нужно выучить. Она можно быть использована на кафедре проповедника, на городском углу, или даже в местном баре; аудиторией может быть паства или круг друзей.</w:t>
            </w:r>
          </w:p>
        </w:tc>
        <w:tc>
          <w:tcPr>
            <w:tcBorders>
              <w:top w:color="000000" w:space="0" w:sz="8" w:val="single"/>
              <w:bottom w:color="000000" w:space="0" w:sz="8" w:val="single"/>
              <w:right w:color="000000" w:space="0" w:sz="8" w:val="single"/>
            </w:tcBorders>
            <w:shd w:fill="ffc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ffc000" w:val="clear"/>
                <w:rtl w:val="0"/>
              </w:rPr>
              <w:t xml:space="preserve">* - вы можете пересказать хорошую проповедь, которую когда-то слышали</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ffc000" w:val="clear"/>
                <w:rtl w:val="0"/>
              </w:rPr>
              <w:t xml:space="preserve">** - вы можете сочинить свою собственную маленькую проповедь</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ffc000" w:val="clear"/>
                <w:rtl w:val="0"/>
              </w:rPr>
              <w:t xml:space="preserve">*** - вы можете делать это каждую неделю, если нужно</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ffc000" w:val="clear"/>
                <w:rtl w:val="0"/>
              </w:rPr>
              <w:t xml:space="preserve">**** - вы действительно заставляете людей слушать</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ffc000" w:val="clear"/>
                <w:rtl w:val="0"/>
              </w:rPr>
              <w:t xml:space="preserve">***** - вы изменяли жизни</w:t>
            </w:r>
          </w:p>
        </w:tc>
        <w:tc>
          <w:tcPr>
            <w:tcBorders>
              <w:top w:color="000000" w:space="0" w:sz="8" w:val="single"/>
              <w:bottom w:color="000000" w:space="0" w:sz="8" w:val="single"/>
              <w:right w:color="000000" w:space="0" w:sz="8" w:val="single"/>
            </w:tcBorders>
            <w:shd w:fill="ffc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ffc000" w:val="clear"/>
                <w:rtl w:val="0"/>
              </w:rPr>
              <w:t xml:space="preserve">Притчи Соломоновы, истинные истории, библейские недомолвки</w:t>
            </w:r>
          </w:p>
        </w:tc>
      </w:tr>
      <w:tr>
        <w:tc>
          <w:tcPr>
            <w:tcBorders>
              <w:left w:color="000000" w:space="0" w:sz="8" w:val="single"/>
              <w:bottom w:color="000000" w:space="0" w:sz="8" w:val="single"/>
              <w:right w:color="000000" w:space="0" w:sz="8" w:val="single"/>
            </w:tcBorders>
            <w:shd w:fill="ffc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ffc000" w:val="clear"/>
                <w:rtl w:val="0"/>
              </w:rPr>
              <w:t xml:space="preserve">Попрошайничество (Подспособность Знания Улиц)</w:t>
            </w:r>
          </w:p>
        </w:tc>
        <w:tc>
          <w:tcPr>
            <w:tcBorders>
              <w:bottom w:color="000000" w:space="0" w:sz="8" w:val="single"/>
              <w:right w:color="000000" w:space="0" w:sz="8" w:val="single"/>
            </w:tcBorders>
            <w:shd w:fill="ffc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ffc000" w:val="clear"/>
                <w:rtl w:val="0"/>
              </w:rPr>
              <w:t xml:space="preserve">Талант</w:t>
            </w:r>
          </w:p>
        </w:tc>
        <w:tc>
          <w:tcPr>
            <w:tcBorders>
              <w:bottom w:color="000000" w:space="0" w:sz="8" w:val="single"/>
              <w:right w:color="000000" w:space="0" w:sz="8" w:val="single"/>
            </w:tcBorders>
            <w:shd w:fill="ffc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ffc000" w:val="clear"/>
                <w:rtl w:val="0"/>
              </w:rPr>
              <w:t xml:space="preserve">Вы – опытный нищий. Вы в состоянии заставить людей дать вам денег, только прося об этом. Вы знаете к кому обратиться, какой избрать к ним подход, что сказать и как избежать полиции. Этот Талант очень полезен для быстрого сбора денег и быстрого создания укрытия.</w:t>
            </w:r>
          </w:p>
        </w:tc>
        <w:tc>
          <w:tcPr>
            <w:tcBorders>
              <w:bottom w:color="000000" w:space="0" w:sz="8" w:val="single"/>
              <w:right w:color="000000" w:space="0" w:sz="8" w:val="single"/>
            </w:tcBorders>
            <w:shd w:fill="ffc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ffc000" w:val="clear"/>
                <w:rtl w:val="0"/>
              </w:rPr>
              <w:t xml:space="preserve">* - вы получаете большую часть денег встряхиванием банки и мытьем ветровых стёкол. Вы все еще работаете над историей неудачи</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ffc000" w:val="clear"/>
                <w:rtl w:val="0"/>
              </w:rPr>
              <w:t xml:space="preserve">** - вы отработали историю и используете классические приемы, но вам все еще не удается заработать ничего больше, чем мелочь</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ffc000" w:val="clear"/>
                <w:rtl w:val="0"/>
              </w:rPr>
              <w:t xml:space="preserve">*** - вы на самом деле обаятельны – и вы можете выпросить несколько долларов даже у самого жестокосердного человека</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ffc000" w:val="clear"/>
                <w:rtl w:val="0"/>
              </w:rPr>
              <w:t xml:space="preserve">**** - кому нужны плаксивые истории, когда вы можете напором и жульничеством заполучить действительно большие деньги у туристов и замужних дам</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ffc000" w:val="clear"/>
                <w:rtl w:val="0"/>
              </w:rPr>
              <w:t xml:space="preserve">***** - обед, поездка домой, наличные на автобусный билет – проще простого</w:t>
            </w:r>
          </w:p>
        </w:tc>
        <w:tc>
          <w:tcPr>
            <w:tcBorders>
              <w:bottom w:color="000000" w:space="0" w:sz="8" w:val="single"/>
              <w:right w:color="000000" w:space="0" w:sz="8" w:val="single"/>
            </w:tcBorders>
            <w:shd w:fill="ffc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ffc000" w:val="clear"/>
                <w:rtl w:val="0"/>
              </w:rPr>
              <w:t xml:space="preserve">---</w:t>
            </w:r>
          </w:p>
        </w:tc>
      </w:tr>
      <w:tr>
        <w:tc>
          <w:tcPr>
            <w:tcBorders>
              <w:top w:color="000000" w:space="0" w:sz="8" w:val="single"/>
              <w:left w:color="000000" w:space="0" w:sz="8" w:val="single"/>
              <w:bottom w:color="000000" w:space="0" w:sz="8" w:val="single"/>
              <w:right w:color="000000" w:space="0" w:sz="8" w:val="single"/>
            </w:tcBorders>
            <w:shd w:fill="ffc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ffc000" w:val="clear"/>
                <w:rtl w:val="0"/>
              </w:rPr>
              <w:t xml:space="preserve">Новояз (Подспособность Экспрессии)</w:t>
            </w:r>
          </w:p>
        </w:tc>
        <w:tc>
          <w:tcPr>
            <w:tcBorders>
              <w:top w:color="000000" w:space="0" w:sz="8" w:val="single"/>
              <w:bottom w:color="000000" w:space="0" w:sz="8" w:val="single"/>
              <w:right w:color="000000" w:space="0" w:sz="8" w:val="single"/>
            </w:tcBorders>
            <w:shd w:fill="ffc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ffc000" w:val="clear"/>
                <w:rtl w:val="0"/>
              </w:rPr>
              <w:t xml:space="preserve">Талант</w:t>
            </w:r>
          </w:p>
        </w:tc>
        <w:tc>
          <w:tcPr>
            <w:tcBorders>
              <w:top w:color="000000" w:space="0" w:sz="8" w:val="single"/>
              <w:bottom w:color="000000" w:space="0" w:sz="8" w:val="single"/>
              <w:right w:color="000000" w:space="0" w:sz="8" w:val="single"/>
            </w:tcBorders>
            <w:shd w:fill="ffc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ffc000" w:val="clear"/>
                <w:rtl w:val="0"/>
              </w:rPr>
              <w:t xml:space="preserve">Новый век требует новых слов, и вы специализируетесь на придумывании их. В вашем мире дефисов нет; вы распространяете дезинформацию, понижаете интерес к правонарушителям, создаете недоверие к власти и воспеваете всеобщее благосостояние. Когда подходит нужда, вы занимаетесь смешением специальных терминов и созданием броских фраз для СМИ. Бросок Новояза может побуждать и провоцировать (Обаяние + Новояз); впечатлять, запугивать или смущать (Манипулирование + Новояз) и даже дурачить скептиков, играя против них мозгами и красотой (Внешность + Новояз). Да здравствует неоречь!</w:t>
            </w:r>
          </w:p>
        </w:tc>
        <w:tc>
          <w:tcPr>
            <w:tcBorders>
              <w:top w:color="000000" w:space="0" w:sz="8" w:val="single"/>
              <w:bottom w:color="000000" w:space="0" w:sz="8" w:val="single"/>
              <w:right w:color="000000" w:space="0" w:sz="8" w:val="single"/>
            </w:tcBorders>
            <w:shd w:fill="ffc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ffc000" w:val="clear"/>
                <w:rtl w:val="0"/>
              </w:rPr>
              <w:t xml:space="preserve">* - со временем вы можете научиться создавать спецтермины</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ffc000" w:val="clear"/>
                <w:rtl w:val="0"/>
              </w:rPr>
              <w:t xml:space="preserve">** - в определенных ситуациях, вы достаточно яркий творец</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ffc000" w:val="clear"/>
                <w:rtl w:val="0"/>
              </w:rPr>
              <w:t xml:space="preserve">*** - вы вносите новые слова в масскоммуникацию</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ffc000" w:val="clear"/>
                <w:rtl w:val="0"/>
              </w:rPr>
              <w:t xml:space="preserve">**** - массоречь - вашеречь. Вашеречь - общеречь</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ffc000" w:val="clear"/>
                <w:rtl w:val="0"/>
              </w:rPr>
              <w:t xml:space="preserve">***** - вы способны взорвать мозг Оруэллу</w:t>
            </w:r>
          </w:p>
        </w:tc>
        <w:tc>
          <w:tcPr>
            <w:tcBorders>
              <w:top w:color="000000" w:space="0" w:sz="8" w:val="single"/>
              <w:bottom w:color="000000" w:space="0" w:sz="8" w:val="single"/>
              <w:right w:color="000000" w:space="0" w:sz="8" w:val="single"/>
            </w:tcBorders>
            <w:shd w:fill="ffc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ffc000" w:val="clear"/>
                <w:rtl w:val="0"/>
              </w:rPr>
              <w:t xml:space="preserve">Подача информации, неология, дезинформация, спецтермины, технические термины, слоганы, малапропизм</w:t>
            </w:r>
          </w:p>
        </w:tc>
      </w:tr>
      <w:tr>
        <w:tc>
          <w:tcPr>
            <w:tcBorders>
              <w:top w:color="000000" w:space="0" w:sz="8" w:val="single"/>
              <w:left w:color="000000" w:space="0" w:sz="8" w:val="single"/>
              <w:bottom w:color="000000" w:space="0" w:sz="8" w:val="single"/>
              <w:right w:color="000000" w:space="0" w:sz="8" w:val="single"/>
            </w:tcBorders>
            <w:shd w:fill="ffc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ffc000" w:val="clear"/>
                <w:rtl w:val="0"/>
              </w:rPr>
              <w:t xml:space="preserve">Полёт (Подспособность Атлетики)</w:t>
            </w:r>
          </w:p>
        </w:tc>
        <w:tc>
          <w:tcPr>
            <w:tcBorders>
              <w:top w:color="000000" w:space="0" w:sz="8" w:val="single"/>
              <w:bottom w:color="000000" w:space="0" w:sz="8" w:val="single"/>
              <w:right w:color="000000" w:space="0" w:sz="8" w:val="single"/>
            </w:tcBorders>
            <w:shd w:fill="ffc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ffc000" w:val="clear"/>
                <w:rtl w:val="0"/>
              </w:rPr>
              <w:t xml:space="preserve">Талант</w:t>
            </w:r>
          </w:p>
        </w:tc>
        <w:tc>
          <w:tcPr>
            <w:tcBorders>
              <w:top w:color="000000" w:space="0" w:sz="8" w:val="single"/>
              <w:bottom w:color="000000" w:space="0" w:sz="8" w:val="single"/>
              <w:right w:color="000000" w:space="0" w:sz="8" w:val="single"/>
            </w:tcBorders>
            <w:shd w:fill="ffc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ffc000" w:val="clear"/>
                <w:rtl w:val="0"/>
              </w:rPr>
              <w:t xml:space="preserve">Как правило, люди не летают. Вы – летаете. Вне зависимости от того, происходит ли это потому, что у вас есть (или вы можете вырастить) крылья и вы знаете, как их можно использовать, или же вы просто практиковались в искусстве воздушных манёвров, воздух для вас – такой же дом родной, как и земля. От Навыка Джетпак этот Талант отличается тем, что отвечает за полёт без помощи устройств (мётел, ковров, джетпаков, левитационных платформ и т.п.). Чтобы иметь его, персонаж должен обладать либо крыльями, либо каким-либо другой врождённой (или магической) силой, позволяющей летать. Полёт может пригодиться для подъёмов, взлётов, нырков, посадок, смешных движений, погонь, воздушного боя, других воздушных манёвров – всего того, что можно делать, взмыв в небеса.</w:t>
            </w:r>
          </w:p>
        </w:tc>
        <w:tc>
          <w:tcPr>
            <w:tcBorders>
              <w:top w:color="000000" w:space="0" w:sz="8" w:val="single"/>
              <w:bottom w:color="000000" w:space="0" w:sz="8" w:val="single"/>
              <w:right w:color="000000" w:space="0" w:sz="8" w:val="single"/>
            </w:tcBorders>
            <w:shd w:fill="ffc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ffc000" w:val="clear"/>
                <w:rtl w:val="0"/>
              </w:rPr>
              <w:t xml:space="preserve">* - самоубийца</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ffc000" w:val="clear"/>
                <w:rtl w:val="0"/>
              </w:rPr>
              <w:t xml:space="preserve">** - неуклюжий ангел</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ffc000" w:val="clear"/>
                <w:rtl w:val="0"/>
              </w:rPr>
              <w:t xml:space="preserve">*** - игрок в Квиддич</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ffc000" w:val="clear"/>
                <w:rtl w:val="0"/>
              </w:rPr>
              <w:t xml:space="preserve">**** - крылатый мститель</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ffc000" w:val="clear"/>
                <w:rtl w:val="0"/>
              </w:rPr>
              <w:t xml:space="preserve">***** - танцующий-на-ветру</w:t>
            </w:r>
          </w:p>
        </w:tc>
        <w:tc>
          <w:tcPr>
            <w:tcBorders>
              <w:top w:color="000000" w:space="0" w:sz="8" w:val="single"/>
              <w:bottom w:color="000000" w:space="0" w:sz="8" w:val="single"/>
              <w:right w:color="000000" w:space="0" w:sz="8" w:val="single"/>
            </w:tcBorders>
            <w:shd w:fill="ffc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ffc000" w:val="clear"/>
                <w:rtl w:val="0"/>
              </w:rPr>
              <w:t xml:space="preserve">Спорт, воздушный бой, охота, бреющий полёт, перевозка пассажиров, Ци-левитация</w:t>
            </w:r>
          </w:p>
        </w:tc>
      </w:tr>
      <w:tr>
        <w:tc>
          <w:tcPr>
            <w:tcBorders>
              <w:left w:color="000000" w:space="0" w:sz="8" w:val="single"/>
              <w:bottom w:color="000000" w:space="0" w:sz="8" w:val="single"/>
              <w:right w:color="000000" w:space="0" w:sz="8" w:val="single"/>
            </w:tcBorders>
            <w:shd w:fill="ffc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ffc000" w:val="clear"/>
                <w:rtl w:val="0"/>
              </w:rPr>
              <w:t xml:space="preserve">Соблазнение (Подспособность Хитрости)</w:t>
            </w:r>
          </w:p>
        </w:tc>
        <w:tc>
          <w:tcPr>
            <w:tcBorders>
              <w:bottom w:color="000000" w:space="0" w:sz="8" w:val="single"/>
              <w:right w:color="000000" w:space="0" w:sz="8" w:val="single"/>
            </w:tcBorders>
            <w:shd w:fill="ffc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ffc000" w:val="clear"/>
                <w:rtl w:val="0"/>
              </w:rPr>
              <w:t xml:space="preserve">Талант</w:t>
            </w:r>
          </w:p>
        </w:tc>
        <w:tc>
          <w:tcPr>
            <w:tcBorders>
              <w:bottom w:color="000000" w:space="0" w:sz="8" w:val="single"/>
              <w:right w:color="000000" w:space="0" w:sz="8" w:val="single"/>
            </w:tcBorders>
            <w:shd w:fill="ffc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ffc000" w:val="clear"/>
                <w:rtl w:val="0"/>
              </w:rPr>
              <w:t xml:space="preserve">You’re good at being bad. A master of attraction, you can draw people into engagements they might otherwise ignore or avoid. We’re not talking about simple chemistry here, although you can certainly augment your chemistry with a little Life or Mind magick. This Talent reflects the combination of carnal allure and emotional manipulation that can wind people around your fingers (or other parts of your anatomy…) whenever you want their attention. Seduction isn’t always sexual. It does, however, play off the target’s desires. Note that you don’t have to be gorgeous to use this Ability; many seducers, in fact, seem unremarkable until they put this gift to work. For game systems associated with social machinations, see the Social Occasions and Intrigue entry in Chapter Nine.</w:t>
            </w:r>
          </w:p>
        </w:tc>
        <w:tc>
          <w:tcPr>
            <w:tcBorders>
              <w:bottom w:color="000000" w:space="0" w:sz="8" w:val="single"/>
              <w:right w:color="000000" w:space="0" w:sz="8" w:val="single"/>
            </w:tcBorders>
            <w:shd w:fill="ffc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ffc000" w:val="clear"/>
                <w:rtl w:val="0"/>
              </w:rPr>
              <w:t xml:space="preserve">* - You can score desperate drunks</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ffc000" w:val="clear"/>
                <w:rtl w:val="0"/>
              </w:rPr>
              <w:t xml:space="preserve">** - You can have almost anyone you</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ffc000" w:val="clear"/>
                <w:rtl w:val="0"/>
              </w:rPr>
              <w:t xml:space="preserve">want</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ffc000" w:val="clear"/>
                <w:rtl w:val="0"/>
              </w:rPr>
              <w:t xml:space="preserve">*** - You’re good enough to get people to go against their better natures</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ffc000" w:val="clear"/>
                <w:rtl w:val="0"/>
              </w:rPr>
              <w:t xml:space="preserve">**** - Turn on the charm, turn off their</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ffc000" w:val="clear"/>
                <w:rtl w:val="0"/>
              </w:rPr>
              <w:t xml:space="preserve">brains.</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ffc000" w:val="clear"/>
                <w:rtl w:val="0"/>
              </w:rPr>
              <w:t xml:space="preserve">***** - Vows, homes, hearts, and marriages are yours to break at will</w:t>
            </w:r>
          </w:p>
        </w:tc>
        <w:tc>
          <w:tcPr>
            <w:tcBorders>
              <w:bottom w:color="000000" w:space="0" w:sz="8" w:val="single"/>
              <w:right w:color="000000" w:space="0" w:sz="8" w:val="single"/>
            </w:tcBorders>
            <w:shd w:fill="ffc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ffc000" w:val="clear"/>
                <w:rtl w:val="0"/>
              </w:rPr>
              <w:t xml:space="preserve">Raw Sex, Appealing to Kinks, False</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ffc000" w:val="clear"/>
                <w:rtl w:val="0"/>
              </w:rPr>
              <w:t xml:space="preserve">Innocence, Topping From Below, Subtle Moves, “Let’s be Bad Guys,” Crude But Effective</w:t>
            </w:r>
          </w:p>
        </w:tc>
      </w:tr>
      <w:tr>
        <w:tc>
          <w:tcPr>
            <w:tcBorders>
              <w:left w:color="000000" w:space="0" w:sz="8" w:val="single"/>
              <w:bottom w:color="000000" w:space="0" w:sz="8" w:val="single"/>
              <w:right w:color="000000" w:space="0" w:sz="8" w:val="single"/>
            </w:tcBorders>
            <w:shd w:fill="ffc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ffc000" w:val="clear"/>
                <w:rtl w:val="0"/>
              </w:rPr>
              <w:t xml:space="preserve">Плавание (Подспособность Атлетики)</w:t>
            </w:r>
          </w:p>
        </w:tc>
        <w:tc>
          <w:tcPr>
            <w:tcBorders>
              <w:bottom w:color="000000" w:space="0" w:sz="8" w:val="single"/>
              <w:right w:color="000000" w:space="0" w:sz="8" w:val="single"/>
            </w:tcBorders>
            <w:shd w:fill="ffc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ffc000" w:val="clear"/>
                <w:rtl w:val="0"/>
              </w:rPr>
              <w:t xml:space="preserve">Талант</w:t>
            </w:r>
          </w:p>
        </w:tc>
        <w:tc>
          <w:tcPr>
            <w:tcBorders>
              <w:bottom w:color="000000" w:space="0" w:sz="8" w:val="single"/>
              <w:right w:color="000000" w:space="0" w:sz="8" w:val="single"/>
            </w:tcBorders>
            <w:shd w:fill="ffc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ffc000" w:val="clear"/>
                <w:rtl w:val="0"/>
              </w:rPr>
              <w:t xml:space="preserve">Этот Талант позволяет вам плавать в воде и под нею, надолго задерживать дыхание, опускаться на большую глубину и т.д. Бросок Выносливость + Плавание позволит вам погрузиться на большие глубины без вреда себя, определяя, насколько долго вы задержите дыхание, Ловкость + Плавание определит, насколько быстро вы плаваете, а Восприятие + Плавание – насколько хорошо различаете вещи, находясь под водой.</w:t>
            </w:r>
          </w:p>
        </w:tc>
        <w:tc>
          <w:tcPr>
            <w:tcBorders>
              <w:bottom w:color="000000" w:space="0" w:sz="8" w:val="single"/>
              <w:right w:color="000000" w:space="0" w:sz="8" w:val="single"/>
            </w:tcBorders>
            <w:shd w:fill="ffc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ffc000" w:val="clear"/>
                <w:rtl w:val="0"/>
              </w:rPr>
              <w:t xml:space="preserve">* - вы можете погружать голову и плавать без страха</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ffc000" w:val="clear"/>
                <w:rtl w:val="0"/>
              </w:rPr>
              <w:t xml:space="preserve">** - вы можете без проблем плавать на глубине в двадцать футов</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ffc000" w:val="clear"/>
                <w:rtl w:val="0"/>
              </w:rPr>
              <w:t xml:space="preserve">*** - ныряние для вас – не проблема</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ffc000" w:val="clear"/>
                <w:rtl w:val="0"/>
              </w:rPr>
              <w:t xml:space="preserve">**** - если у вас есть возможность вдохнуть, вы можете добраться почти что куда угодно</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ffc000" w:val="clear"/>
                <w:rtl w:val="0"/>
              </w:rPr>
              <w:t xml:space="preserve">***** - возможно, ваша мать была русалкой</w:t>
            </w:r>
          </w:p>
        </w:tc>
        <w:tc>
          <w:tcPr>
            <w:tcBorders>
              <w:bottom w:color="000000" w:space="0" w:sz="8" w:val="single"/>
              <w:right w:color="000000" w:space="0" w:sz="8" w:val="single"/>
            </w:tcBorders>
            <w:shd w:fill="ffc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ffc000" w:val="clear"/>
                <w:rtl w:val="0"/>
              </w:rPr>
              <w:t xml:space="preserve">Рыбалка, отступление, сильные потоки, тропические воды, саботаж кораблей</w:t>
            </w:r>
          </w:p>
        </w:tc>
      </w:tr>
      <w:tr>
        <w:tc>
          <w:tcPr>
            <w:tcBorders>
              <w:top w:color="000000" w:space="0" w:sz="8" w:val="single"/>
              <w:left w:color="000000" w:space="0" w:sz="8" w:val="single"/>
              <w:bottom w:color="000000" w:space="0" w:sz="8" w:val="single"/>
              <w:right w:color="000000" w:space="0" w:sz="8" w:val="single"/>
            </w:tcBorders>
            <w:shd w:fill="7030a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7030a0" w:val="clear"/>
                <w:rtl w:val="0"/>
              </w:rPr>
              <w:t xml:space="preserve">Время Малкавиан (только Малкавиане)</w:t>
            </w:r>
          </w:p>
        </w:tc>
        <w:tc>
          <w:tcPr>
            <w:tcBorders>
              <w:top w:color="000000" w:space="0" w:sz="8" w:val="single"/>
              <w:bottom w:color="000000" w:space="0" w:sz="8" w:val="single"/>
              <w:right w:color="000000" w:space="0" w:sz="8" w:val="single"/>
            </w:tcBorders>
            <w:shd w:fill="7030a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7030a0" w:val="clear"/>
                <w:rtl w:val="0"/>
              </w:rPr>
              <w:t xml:space="preserve">Талант</w:t>
            </w:r>
          </w:p>
        </w:tc>
        <w:tc>
          <w:tcPr>
            <w:tcBorders>
              <w:top w:color="000000" w:space="0" w:sz="8" w:val="single"/>
              <w:bottom w:color="000000" w:space="0" w:sz="8" w:val="single"/>
              <w:right w:color="000000" w:space="0" w:sz="8" w:val="single"/>
            </w:tcBorders>
            <w:shd w:fill="7030a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7030a0" w:val="clear"/>
                <w:rtl w:val="0"/>
              </w:rPr>
              <w:t xml:space="preserve">Этот имеющийся исключительно у Малкавиан Талант отражает связь Лунатиков с общим подсознанием клана и, разумеется, является сверхъестественным по своей природе. Он позволяет Малкавианам входить в потоки Сети и «выуживать» оттуда сообщения, импульсы, общие видения и информацию о предстоящих сборищах клана.</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7030a0" w:val="clear"/>
                <w:rtl w:val="0"/>
              </w:rPr>
              <w:t xml:space="preserve">Обычно броски на Время Малкавиан выполняет мастер, особенно в тех случаях, когда дело касается собраний клана. Мастер втайне от остальных участников выполняет бросок на Сообразительность + Время Малкавиан примерно за неделю до собрания. При получении одного успешного балла Малкавиан слышит призыв, побуждающий его немедленно идти в указанное место, - но уже после начала собрания. Три успешных балла означают, что Малкавиан будет знать о встрече за день или два до нее и примерно будет представлять себе, зачем она проводится. Пять успешных баллов предупредят вампира за неделю, к тому же он достаточно четко увидит цели встречи. Шесть и более успешных баллов могут причинить вред – они означают, что несчастный сумасшедший вампир слишком глубоко погрузился в потоки информации и начинает ощущать психозы старейшин…</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7030a0" w:val="clear"/>
                <w:rtl w:val="0"/>
              </w:rPr>
              <w:t xml:space="preserve">Теоретически, через Сеть можно намеренно послать сообщение, но это не значит, что Сеть является этаким аналогом (или ухудшенной версией) сотового телефона. По большей части все «посылаемые» сообщения для получателей, отдаленных от их источника более чем на несколько футов, выглядят как бессмысленные крики, передающие боль или сильные эмоции Малкавиана. По этой причине Малкавиан, у которого значение Таланта больше трех, может слышать предсмертные крики своих собратьев, находящихся в том же городе.</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7030a0" w:val="clear"/>
                <w:rtl w:val="0"/>
              </w:rPr>
              <w:t xml:space="preserve">Но, невзирая на все сложности, через Сеть можно намеренно послать сообщение даже без Помешательства. Это сложно, но все же Малкавиан может попытаться это сделать. Выполняется бросок на Сообразительность + Время Малкавиан со сложностью 9. В случае успеха Малкавиан может передать сообщение одному вампиру, находящемуся в том же городе (по решению Рассказчика расстояние может быть увеличено). Один успешный балл позволяет передать два слова.</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7030a0" w:val="clear"/>
                <w:rtl w:val="0"/>
              </w:rPr>
              <w:t xml:space="preserve">Учтите, что значение этого Таланта вовсе не обязательно должно быть больше нуля, чтобы Малкавиан мог подключиться к старой доброй нервной системе клана. На самом деле новообращенный может стать еще… безумней, когда у него в голове начнут звучать сообщения, а он не будет знать, откуда они поступают.</w:t>
            </w:r>
          </w:p>
        </w:tc>
        <w:tc>
          <w:tcPr>
            <w:tcBorders>
              <w:top w:color="000000" w:space="0" w:sz="8" w:val="single"/>
              <w:bottom w:color="000000" w:space="0" w:sz="8" w:val="single"/>
              <w:right w:color="000000" w:space="0" w:sz="8" w:val="single"/>
            </w:tcBorders>
            <w:shd w:fill="7030a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7030a0" w:val="clear"/>
                <w:rtl w:val="0"/>
              </w:rPr>
              <w:t xml:space="preserve">* - ваши «братья» удивляются тому, что вы сумели дойти до места собрания</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7030a0" w:val="clear"/>
                <w:rtl w:val="0"/>
              </w:rPr>
              <w:t xml:space="preserve">** - вы привыкли к приходящему время от времени Зову</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7030a0" w:val="clear"/>
                <w:rtl w:val="0"/>
              </w:rPr>
              <w:t xml:space="preserve">*** - иногда вы слышите слабое эхо сообщений, предназначенных не вам</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7030a0" w:val="clear"/>
                <w:rtl w:val="0"/>
              </w:rPr>
              <w:t xml:space="preserve">**** - когда умирает один из членов семьи, вам становится известно об этом</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7030a0" w:val="clear"/>
                <w:rtl w:val="0"/>
              </w:rPr>
              <w:t xml:space="preserve">***** - вы – непререкаемый местный авторитет в вопросах необходимости</w:t>
            </w:r>
          </w:p>
        </w:tc>
        <w:tc>
          <w:tcPr>
            <w:tcBorders>
              <w:top w:color="000000" w:space="0" w:sz="8" w:val="single"/>
              <w:bottom w:color="000000" w:space="0" w:sz="8" w:val="single"/>
              <w:right w:color="000000" w:space="0" w:sz="8" w:val="single"/>
            </w:tcBorders>
            <w:shd w:fill="7030a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7030a0" w:val="clear"/>
                <w:rtl w:val="0"/>
              </w:rPr>
              <w:t xml:space="preserve">---</w:t>
            </w:r>
          </w:p>
        </w:tc>
      </w:tr>
      <w:tr>
        <w:tc>
          <w:tcPr>
            <w:tcBorders>
              <w:top w:color="000000" w:space="0" w:sz="8" w:val="single"/>
              <w:left w:color="000000" w:space="0" w:sz="8" w:val="single"/>
              <w:bottom w:color="000000" w:space="0" w:sz="8" w:val="single"/>
              <w:right w:color="000000" w:space="0" w:sz="8" w:val="single"/>
            </w:tcBorders>
            <w:shd w:fill="7030a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7030a0" w:val="clear"/>
                <w:rtl w:val="0"/>
              </w:rPr>
              <w:t xml:space="preserve">Воспоминания (Привязанные к Земле)</w:t>
            </w:r>
          </w:p>
        </w:tc>
        <w:tc>
          <w:tcPr>
            <w:tcBorders>
              <w:top w:color="000000" w:space="0" w:sz="8" w:val="single"/>
              <w:bottom w:color="000000" w:space="0" w:sz="8" w:val="single"/>
              <w:right w:color="000000" w:space="0" w:sz="8" w:val="single"/>
            </w:tcBorders>
            <w:shd w:fill="7030a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7030a0" w:val="clear"/>
                <w:rtl w:val="0"/>
              </w:rPr>
              <w:t xml:space="preserve">Талант</w:t>
            </w:r>
          </w:p>
        </w:tc>
        <w:tc>
          <w:tcPr>
            <w:tcBorders>
              <w:top w:color="000000" w:space="0" w:sz="8" w:val="single"/>
              <w:bottom w:color="000000" w:space="0" w:sz="8" w:val="single"/>
              <w:right w:color="000000" w:space="0" w:sz="8" w:val="single"/>
            </w:tcBorders>
            <w:shd w:fill="7030a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7030a0" w:val="clear"/>
                <w:rtl w:val="0"/>
              </w:rPr>
              <w:t xml:space="preserve">Этот Талант имеется только у Привязанных, причём достаточно старых. Древние Привязанные не страдают от помутнения памяти, как прочие демоны, поэтому их воспоминания о Падении и Войне Гнева полны и подробны. Больше сложностей у них возникает с воспоминаниями о времени, проведенном на Земле после вызова из Ада. Привязанные воспринимают время не так, как смертные, порою они не замечают важных событий наподобие войн и появления новых цивилизаций, а когда им начинает не хватать Веры, они погружаются в сон. Таким образом, воспоминания у Привязанных персонажей могут быть довольно обрывочными – не затуманенными, как у остальных демонов, но несвязными, мимолетными.</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7030a0" w:val="clear"/>
                <w:rtl w:val="0"/>
              </w:rPr>
              <w:t xml:space="preserve">Этот Талант характеризует полноту и связность воспоминаний Привязанного о том или ином событии в человеческой истории. Привязанный может выполнить бросок на Интеллект или Сообразительность (по выбору мастера) + Воспоминания по сложности  6. Для того, чтобы вспомнить простые сведения, достаточно 1 успешного балла; чтобы припомнить скрытые или странные подробности, нужно набрать больше баллов. Если выясняется, что о данном периоде или событии Привязанный ничего не помнит, дальнейшие броски на Воспоминания не выполняются. Низкое значение Воспоминаний не значит, что персонаж страдает амнезией или плохой памятью – скорее, он уделял мало внимания миру смертных и занимался своими делами и делами своего культа.</w:t>
            </w:r>
          </w:p>
        </w:tc>
        <w:tc>
          <w:tcPr>
            <w:tcBorders>
              <w:top w:color="000000" w:space="0" w:sz="8" w:val="single"/>
              <w:bottom w:color="000000" w:space="0" w:sz="8" w:val="single"/>
              <w:right w:color="000000" w:space="0" w:sz="8" w:val="single"/>
            </w:tcBorders>
            <w:shd w:fill="7030a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7030a0" w:val="clear"/>
                <w:rtl w:val="0"/>
              </w:rPr>
              <w:t xml:space="preserve">* - вас не интересует жизнь насекомых, поэтому вы уделяли мало внимания событиям в мире смертных</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7030a0" w:val="clear"/>
                <w:rtl w:val="0"/>
              </w:rPr>
              <w:t xml:space="preserve">** - вы неплохо помните события человеческой истории – по крайней мере, тех периодов, которые вызвали у вас интерес</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7030a0" w:val="clear"/>
                <w:rtl w:val="0"/>
              </w:rPr>
              <w:t xml:space="preserve">*** - вы внимательно следили за смертным сообществом, отслеживая все признаки появления врагов и соперников</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7030a0" w:val="clear"/>
                <w:rtl w:val="0"/>
              </w:rPr>
              <w:t xml:space="preserve">**** - человеческая история для вас – открытая книга, и мало что ускользнуло от вашего внимания или не задержалось у вас в памяти</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7030a0" w:val="clear"/>
                <w:rtl w:val="0"/>
              </w:rPr>
              <w:t xml:space="preserve">***** - ничто не могло укрыться от вашего бдительного взора. Вы ни о чем не забыли. Ни одна из тайн истории не осталась нераскрытой</w:t>
            </w:r>
          </w:p>
        </w:tc>
        <w:tc>
          <w:tcPr>
            <w:tcBorders>
              <w:top w:color="000000" w:space="0" w:sz="8" w:val="single"/>
              <w:bottom w:color="000000" w:space="0" w:sz="8" w:val="single"/>
              <w:right w:color="000000" w:space="0" w:sz="8" w:val="single"/>
            </w:tcBorders>
            <w:shd w:fill="7030a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7030a0" w:val="clear"/>
                <w:rtl w:val="0"/>
              </w:rPr>
              <w:t xml:space="preserve">Культы, империи, затерянные города, соперники, войны</w:t>
            </w:r>
          </w:p>
        </w:tc>
      </w:tr>
      <w:tr>
        <w:tc>
          <w:tcPr>
            <w:tcBorders>
              <w:top w:color="000000" w:space="0" w:sz="8" w:val="single"/>
              <w:left w:color="000000" w:space="0" w:sz="8" w:val="single"/>
              <w:bottom w:color="000000" w:space="0" w:sz="8" w:val="single"/>
              <w:right w:color="000000" w:space="0" w:sz="8" w:val="single"/>
            </w:tcBorders>
            <w:shd w:fill="ffff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yellow"/>
                <w:rtl w:val="0"/>
              </w:rPr>
              <w:t xml:space="preserve">До (только Акашиты и их самые доверенные союзники)</w:t>
            </w:r>
          </w:p>
        </w:tc>
        <w:tc>
          <w:tcPr>
            <w:tcBorders>
              <w:top w:color="000000" w:space="0" w:sz="8" w:val="single"/>
              <w:bottom w:color="000000" w:space="0" w:sz="8" w:val="single"/>
              <w:right w:color="000000" w:space="0" w:sz="8" w:val="single"/>
            </w:tcBorders>
            <w:shd w:fill="ffff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yellow"/>
                <w:rtl w:val="0"/>
              </w:rPr>
              <w:t xml:space="preserve">Талант</w:t>
            </w:r>
          </w:p>
        </w:tc>
        <w:tc>
          <w:tcPr>
            <w:tcBorders>
              <w:top w:color="000000" w:space="0" w:sz="8" w:val="single"/>
              <w:bottom w:color="000000" w:space="0" w:sz="8" w:val="single"/>
              <w:right w:color="000000" w:space="0" w:sz="8" w:val="single"/>
            </w:tcBorders>
            <w:shd w:fill="ffff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yellow"/>
                <w:rtl w:val="0"/>
              </w:rPr>
              <w:t xml:space="preserve">Often mistaken for a mere martial art, Do is the devotion toa way of life. A time-honored secret of the Akashic Brotherhood (who began to hide its practice when Do was abused by lesser souls), the art is occasionally taught to non-Brothers in the interest of keeping Do alive. Although it’s reflected by a unique collection of combat maneuvers and magickal techniques, the Way is far more than a simple series of advantages. In story terms, Do is a highly disciplined state of being. Diet, philosophy, meditation, internal and external reflection, and a refined sense of one’s place in the cosmos all characterize the study of Do; a character who does not pursue each element of that study cannot master the art’s benefits. The Storyteller should make sure that a practitioner of Do acts accordingly. If the character behaves with selfish excess, he loses his ability to access Do. In many regards, Do is much</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yellow"/>
                <w:rtl w:val="0"/>
              </w:rPr>
              <w:t xml:space="preserve">more than a few dots on a character sheet. To the mages who pursue it, Do invests, guides, and enhances everything they do. The five ranks of Do are often associated with five stages of understanding. Ranging from the humble yet efficient insect</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yellow"/>
                <w:rtl w:val="0"/>
              </w:rPr>
              <w:t xml:space="preserve">stage through the various forms of animal, these levels reflect the growing comprehension of innate potential within a student’s thick head. Especially within this distraction-prone age, few students attain the fifth rank… and though it might be possible for someone outside the Akashayana to reach such mastery, that idea seems like a joke to those who understand the essence of Do.</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yellow"/>
                <w:rtl w:val="0"/>
              </w:rPr>
              <w:t xml:space="preserve">In game terms, Do is more of a way of being than a learned Skill. Even so, it can be taught only by an Akashic mage, and</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yellow"/>
                <w:rtl w:val="0"/>
              </w:rPr>
              <w:t xml:space="preserve">it requires total devotion from the student. The Storyteller may consider Do to be an exclusively Akashic Ability – it’s been that way for thousands of years, after all. A beginning Akashic character may put no more than two dots into Do; all other dots must be earned through in-game experience. (The Storyteller can waive this rule for a “masters-level” chronicle.) A non-Akashic character cannot start the game with any dots in Do – again, those dots must be earned through experience. In order to purchase dots in the Do Talent, a character must also have at least two dots of an appropriate “limb” Ability for each dot in Do. If Samuel “Green Tiger” Nakamura, for example, has three dots in Do, then he must also have at least six dots in Abilities related to the “eight limbs of Do.” For details about extensive rewards</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yellow"/>
                <w:rtl w:val="0"/>
              </w:rPr>
              <w:t xml:space="preserve">of the art, see the entry for Do in Chapter Nine, (pp. 426-430). For lesser forms of martial arts, see the Martial Arts Skill entry above.</w:t>
            </w:r>
          </w:p>
        </w:tc>
        <w:tc>
          <w:tcPr>
            <w:tcBorders>
              <w:top w:color="000000" w:space="0" w:sz="8" w:val="single"/>
              <w:bottom w:color="000000" w:space="0" w:sz="8" w:val="single"/>
              <w:right w:color="000000" w:space="0" w:sz="8" w:val="single"/>
            </w:tcBorders>
            <w:shd w:fill="ffff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yellow"/>
                <w:rtl w:val="0"/>
              </w:rPr>
              <w:t xml:space="preserve">* - Insect (ant, grasshopper, mantis, roach, etc.): Initiated into the simplest secrets of Do, you’ve begun learning the proper methods of diet,</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yellow"/>
                <w:rtl w:val="0"/>
              </w:rPr>
              <w:t xml:space="preserve">meditation, and exercise.</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yellow"/>
                <w:rtl w:val="0"/>
              </w:rPr>
              <w:t xml:space="preserve">** - Crawler (lizard, snake, toad, etc.): Like the beasts that crawl upon the earth, you’re beginning to</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yellow"/>
                <w:rtl w:val="0"/>
              </w:rPr>
              <w:t xml:space="preserve">discover the keys to a higher state. Your body, mind, and spirit have achieved a kind of unity;</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yellow"/>
                <w:rtl w:val="0"/>
              </w:rPr>
              <w:t xml:space="preserve">with that understanding, you’re capable of</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yellow"/>
                <w:rtl w:val="0"/>
              </w:rPr>
              <w:t xml:space="preserve">impressive feats.</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yellow"/>
                <w:rtl w:val="0"/>
              </w:rPr>
              <w:t xml:space="preserve">*** - Four-Footed Animal (horse, dog, cat, etc.): Like the greater beasts, you have unlocked the power of natural attainment. Your hands become like claws or hooves; your body surges with a strength unknown to most of those who would consider themselves human. This is the highest level many devotees achieve, the</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yellow"/>
                <w:rtl w:val="0"/>
              </w:rPr>
              <w:t xml:space="preserve">rank of an accomplished Tao-shih.</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yellow"/>
                <w:rtl w:val="0"/>
              </w:rPr>
              <w:t xml:space="preserve">**** - Bipedal Animal (monkey, bear, ape, etc.): Through great effort and understanding, you’ve opened the gates that hold lesser beings in their distracted state. Your body, mind, and spirit can accomplish miraculous things, and you have earned the right to be considered a true heir of Do, a Sihing. To go beyond this point requires supreme devotion and a practice that typically takes lifetimes to refine</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yellow"/>
                <w:rtl w:val="0"/>
              </w:rPr>
              <w:t xml:space="preserve">***** - True Humanity: Your devotion has returned you to the original state of human grace. At this point, you no longer concern yourself with what can be done, but merely with what should be done. Only now might you be regarded as a Sifu: a Master of the Way</w:t>
            </w:r>
          </w:p>
        </w:tc>
        <w:tc>
          <w:tcPr>
            <w:tcBorders>
              <w:top w:color="000000" w:space="0" w:sz="8" w:val="single"/>
              <w:bottom w:color="000000" w:space="0" w:sz="8" w:val="single"/>
              <w:right w:color="000000" w:space="0" w:sz="8" w:val="single"/>
            </w:tcBorders>
            <w:shd w:fill="ffff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yellow"/>
                <w:rtl w:val="0"/>
              </w:rPr>
              <w:t xml:space="preserve">External (forceful) Style, Internal (meditative) Style, Weapon Forms, Energetic Alchemy, Katas, Animal-Form Techniques</w:t>
            </w:r>
          </w:p>
        </w:tc>
      </w:tr>
    </w:tbl>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jc w:val="center"/>
      </w:pPr>
      <w:r w:rsidDel="00000000" w:rsidR="00000000" w:rsidRPr="00000000">
        <w:rPr>
          <w:rFonts w:ascii="Times New Roman" w:cs="Times New Roman" w:eastAsia="Times New Roman" w:hAnsi="Times New Roman"/>
          <w:b w:val="1"/>
          <w:sz w:val="24"/>
          <w:szCs w:val="24"/>
          <w:rtl w:val="0"/>
        </w:rPr>
        <w:t xml:space="preserve">Навыки</w:t>
      </w:r>
    </w:p>
    <w:tbl>
      <w:tblPr>
        <w:tblStyle w:val="Table2"/>
        <w:bidi w:val="0"/>
        <w:tblW w:w="13935.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025"/>
        <w:gridCol w:w="1140"/>
        <w:gridCol w:w="5235"/>
        <w:gridCol w:w="3240"/>
        <w:gridCol w:w="2295"/>
        <w:tblGridChange w:id="0">
          <w:tblGrid>
            <w:gridCol w:w="2025"/>
            <w:gridCol w:w="1140"/>
            <w:gridCol w:w="5235"/>
            <w:gridCol w:w="3240"/>
            <w:gridCol w:w="2295"/>
          </w:tblGrid>
        </w:tblGridChange>
      </w:tblGrid>
      <w:tr>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jc w:val="center"/>
            </w:pPr>
            <w:r w:rsidDel="00000000" w:rsidR="00000000" w:rsidRPr="00000000">
              <w:rPr>
                <w:rFonts w:ascii="Times New Roman" w:cs="Times New Roman" w:eastAsia="Times New Roman" w:hAnsi="Times New Roman"/>
                <w:b w:val="1"/>
                <w:sz w:val="24"/>
                <w:szCs w:val="24"/>
                <w:rtl w:val="0"/>
              </w:rPr>
              <w:t xml:space="preserve">Наименование</w:t>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jc w:val="center"/>
            </w:pPr>
            <w:r w:rsidDel="00000000" w:rsidR="00000000" w:rsidRPr="00000000">
              <w:rPr>
                <w:rFonts w:ascii="Times New Roman" w:cs="Times New Roman" w:eastAsia="Times New Roman" w:hAnsi="Times New Roman"/>
                <w:b w:val="1"/>
                <w:sz w:val="24"/>
                <w:szCs w:val="24"/>
                <w:rtl w:val="0"/>
              </w:rPr>
              <w:t xml:space="preserve">Тип</w:t>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jc w:val="center"/>
            </w:pPr>
            <w:r w:rsidDel="00000000" w:rsidR="00000000" w:rsidRPr="00000000">
              <w:rPr>
                <w:rFonts w:ascii="Times New Roman" w:cs="Times New Roman" w:eastAsia="Times New Roman" w:hAnsi="Times New Roman"/>
                <w:b w:val="1"/>
                <w:sz w:val="24"/>
                <w:szCs w:val="24"/>
                <w:rtl w:val="0"/>
              </w:rPr>
              <w:t xml:space="preserve">Описание</w:t>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jc w:val="center"/>
            </w:pPr>
            <w:r w:rsidDel="00000000" w:rsidR="00000000" w:rsidRPr="00000000">
              <w:rPr>
                <w:rFonts w:ascii="Times New Roman" w:cs="Times New Roman" w:eastAsia="Times New Roman" w:hAnsi="Times New Roman"/>
                <w:b w:val="1"/>
                <w:sz w:val="24"/>
                <w:szCs w:val="24"/>
                <w:rtl w:val="0"/>
              </w:rPr>
              <w:t xml:space="preserve">Уровни</w:t>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jc w:val="center"/>
            </w:pPr>
            <w:r w:rsidDel="00000000" w:rsidR="00000000" w:rsidRPr="00000000">
              <w:rPr>
                <w:rFonts w:ascii="Times New Roman" w:cs="Times New Roman" w:eastAsia="Times New Roman" w:hAnsi="Times New Roman"/>
                <w:b w:val="1"/>
                <w:sz w:val="24"/>
                <w:szCs w:val="24"/>
                <w:rtl w:val="0"/>
              </w:rPr>
              <w:t xml:space="preserve">Специализации</w:t>
            </w:r>
          </w:p>
        </w:tc>
      </w:tr>
      <w:tr>
        <w:tc>
          <w:tcPr>
            <w:tcBorders>
              <w:top w:color="000000" w:space="0" w:sz="8" w:val="single"/>
              <w:left w:color="000000" w:space="0" w:sz="8" w:val="single"/>
              <w:bottom w:color="000000" w:space="0" w:sz="8" w:val="single"/>
              <w:right w:color="000000" w:space="0" w:sz="8" w:val="single"/>
            </w:tcBorders>
            <w:shd w:fill="92d05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Знание животных</w:t>
            </w:r>
          </w:p>
        </w:tc>
        <w:tc>
          <w:tcPr>
            <w:tcBorders>
              <w:top w:color="000000" w:space="0" w:sz="8" w:val="single"/>
              <w:bottom w:color="000000" w:space="0" w:sz="8" w:val="single"/>
              <w:right w:color="000000" w:space="0" w:sz="8" w:val="single"/>
            </w:tcBorders>
            <w:shd w:fill="92d05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Навык</w:t>
            </w:r>
          </w:p>
        </w:tc>
        <w:tc>
          <w:tcPr>
            <w:tcBorders>
              <w:top w:color="000000" w:space="0" w:sz="8" w:val="single"/>
              <w:bottom w:color="000000" w:space="0" w:sz="8" w:val="single"/>
              <w:right w:color="000000" w:space="0" w:sz="8" w:val="single"/>
            </w:tcBorders>
            <w:shd w:fill="92d05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Этот навык позволяет работать с разнообразными животными, понимать поведения диких животных, приручать их и обучать различным фокусам. Он дает персонажу возможность в определенной мере общаться с животными, или хотя бы понимать, что те хотят, и заставлять их подчиняться приказам. Некоторые животные могут чувствовать присутствие сверхъестественных существ и реагируют на них достаточно враждебно. Других сверхъестественное привлекает.</w:t>
            </w:r>
          </w:p>
        </w:tc>
        <w:tc>
          <w:tcPr>
            <w:tcBorders>
              <w:top w:color="000000" w:space="0" w:sz="8" w:val="single"/>
              <w:bottom w:color="000000" w:space="0" w:sz="8" w:val="single"/>
              <w:right w:color="000000" w:space="0" w:sz="8" w:val="single"/>
            </w:tcBorders>
            <w:shd w:fill="92d05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 вы обладаете некоторыми знаниями о животных и можете сами обучать свою собаку</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 вы можете обучать домашних животных для других людей, у вас немалый опыт общения с разными животными</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 вы можете зарабатывать на жизнь, обучая животных</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 вы умеете обращаться с экзотическими опасными животными, такими, как львы и тигры</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 вы можете приручать даже самых диких и опасных животных</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 вы одной крови со всеми Божьими тварями</w:t>
            </w:r>
          </w:p>
        </w:tc>
        <w:tc>
          <w:tcPr>
            <w:tcBorders>
              <w:top w:color="000000" w:space="0" w:sz="8" w:val="single"/>
              <w:bottom w:color="000000" w:space="0" w:sz="8" w:val="single"/>
              <w:right w:color="000000" w:space="0" w:sz="8" w:val="single"/>
            </w:tcBorders>
            <w:shd w:fill="92d05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Собаки, боевая тренировка, кошки, кони, скот, соколы, общение, успокоить животное, дельфины, медведи, рыба</w:t>
            </w:r>
          </w:p>
        </w:tc>
      </w:tr>
      <w:tr>
        <w:tc>
          <w:tcPr>
            <w:tcBorders>
              <w:left w:color="000000" w:space="0" w:sz="8" w:val="single"/>
              <w:bottom w:color="000000" w:space="0" w:sz="8" w:val="single"/>
              <w:right w:color="000000" w:space="0" w:sz="8" w:val="single"/>
            </w:tcBorders>
            <w:shd w:fill="92d05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Изящество</w:t>
            </w:r>
          </w:p>
        </w:tc>
        <w:tc>
          <w:tcPr>
            <w:tcBorders>
              <w:bottom w:color="000000" w:space="0" w:sz="8" w:val="single"/>
              <w:right w:color="000000" w:space="0" w:sz="8" w:val="single"/>
            </w:tcBorders>
            <w:shd w:fill="92d05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Навык</w:t>
            </w:r>
          </w:p>
        </w:tc>
        <w:tc>
          <w:tcPr>
            <w:tcBorders>
              <w:bottom w:color="000000" w:space="0" w:sz="8" w:val="single"/>
              <w:right w:color="000000" w:space="0" w:sz="8" w:val="single"/>
            </w:tcBorders>
            <w:shd w:fill="92d05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Эта способность позволяет вам делать все «как по маслу» при социальном общении. Сплетни, сделки в коридорах власти, первое хорошее впечатление, умение держать себя в салоне, знание этикета – это все аспекты Изящества. Кроме того, оно полезно и для общения с «низшими» классами – у них тоже есть своя культура. Неизящные персонажи могут быть грубы, сосредоточенны в себе, антисоциальны или же просто не утруждать себя подобными мелочами. Напротив, персонаж с высоким Изяществом может общаться с людьми в любом месте и обычно имеет высокое значение Связей.</w:t>
            </w:r>
          </w:p>
        </w:tc>
        <w:tc>
          <w:tcPr>
            <w:tcBorders>
              <w:bottom w:color="000000" w:space="0" w:sz="8" w:val="single"/>
              <w:right w:color="000000" w:space="0" w:sz="8" w:val="single"/>
            </w:tcBorders>
            <w:shd w:fill="92d05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 находясь в обществе, вы не допускаете серьезных промахов</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 вы понимаете разницу между черным и белым галстуком-«бабочкой»</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 вы производите впечатление на людей своим тактом и манерами. Вы – отличный хозяин и приятный гость</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 вы полны такта и можете быть профессиональным дипломатом</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 вы с легкостью можете разрешить любую ситуацию в обществе, сделав так, что она покажется милым пустячком</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 вы можете привести пять монголов на бал, даваемый испанским королем, при этом никого не оскорбив</w:t>
            </w:r>
          </w:p>
        </w:tc>
        <w:tc>
          <w:tcPr>
            <w:tcBorders>
              <w:bottom w:color="000000" w:space="0" w:sz="8" w:val="single"/>
              <w:right w:color="000000" w:space="0" w:sz="8" w:val="single"/>
            </w:tcBorders>
            <w:shd w:fill="92d05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Первое впечатление, сплетни, контроль слухов, косвенные намеки и завуалированные угрозы, званые обеды, бизнес, уличная культура, вампиры, высшее общество, религия, маги, вампиры, гару, феи, формальности, корреспонденция, компромиссы, крестьяне, профессиональная этика</w:t>
            </w:r>
          </w:p>
        </w:tc>
      </w:tr>
      <w:tr>
        <w:tc>
          <w:tcPr>
            <w:tcBorders>
              <w:left w:color="000000" w:space="0" w:sz="8" w:val="single"/>
              <w:bottom w:color="000000" w:space="0" w:sz="8" w:val="single"/>
              <w:right w:color="000000" w:space="0" w:sz="8" w:val="single"/>
            </w:tcBorders>
            <w:shd w:fill="92d05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Ловкость рук</w:t>
            </w:r>
          </w:p>
        </w:tc>
        <w:tc>
          <w:tcPr>
            <w:tcBorders>
              <w:bottom w:color="000000" w:space="0" w:sz="8" w:val="single"/>
              <w:right w:color="000000" w:space="0" w:sz="8" w:val="single"/>
            </w:tcBorders>
            <w:shd w:fill="92d05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Навык</w:t>
            </w:r>
          </w:p>
        </w:tc>
        <w:tc>
          <w:tcPr>
            <w:tcBorders>
              <w:bottom w:color="000000" w:space="0" w:sz="8" w:val="single"/>
              <w:right w:color="000000" w:space="0" w:sz="8" w:val="single"/>
            </w:tcBorders>
            <w:shd w:fill="92d05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Ловкость рук позволяет срезать кошельки с пояса, выпутываться из пут, подпиливать решётки, показывать фокусы или подтасовывать карты. Это совершенно необходимая Способность для любого вора или фокусника, и она может использоваться в достаточно широком списке действий, как противоправных, так и нет. Ловкостью рук можно даже попытаться взломать некоторые простые замки, однако, поскольку за это отвечает Ремесло – Замки, персонажу придётся обходится без понимания работы замков, что повысит сложность взлома на 3.</w:t>
            </w:r>
          </w:p>
        </w:tc>
        <w:tc>
          <w:tcPr>
            <w:tcBorders>
              <w:bottom w:color="000000" w:space="0" w:sz="8" w:val="single"/>
              <w:right w:color="000000" w:space="0" w:sz="8" w:val="single"/>
            </w:tcBorders>
            <w:shd w:fill="92d05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 вы можете показывать карточные фокусы на вечеринках</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 вы можете работать фокусником на детских днях рождения</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 вы можете жить за счет воровства</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 из вас получится отличный карманник, фальшивомонетчик или шпион</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 вы можете похитить драгоценности короны</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 вы можете «позаимствовать» глазной зуб короля</w:t>
            </w:r>
          </w:p>
        </w:tc>
        <w:tc>
          <w:tcPr>
            <w:tcBorders>
              <w:bottom w:color="000000" w:space="0" w:sz="8" w:val="single"/>
              <w:right w:color="000000" w:space="0" w:sz="8" w:val="single"/>
            </w:tcBorders>
            <w:shd w:fill="92d05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Фокусы, плутовство, карманные кражи, отравления, пластины под давление, карты, «Магия», развлечения, магазинные кражи</w:t>
            </w:r>
          </w:p>
        </w:tc>
      </w:tr>
      <w:tr>
        <w:tc>
          <w:tcPr>
            <w:tcBorders>
              <w:top w:color="000000" w:space="0" w:sz="8" w:val="single"/>
              <w:left w:color="000000" w:space="0" w:sz="8" w:val="single"/>
              <w:bottom w:color="000000" w:space="0" w:sz="8" w:val="single"/>
              <w:right w:color="000000" w:space="0" w:sz="8" w:val="single"/>
            </w:tcBorders>
            <w:shd w:fill="92d05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Огнестрельное оружие</w:t>
            </w:r>
          </w:p>
        </w:tc>
        <w:tc>
          <w:tcPr>
            <w:tcBorders>
              <w:top w:color="000000" w:space="0" w:sz="8" w:val="single"/>
              <w:bottom w:color="000000" w:space="0" w:sz="8" w:val="single"/>
              <w:right w:color="000000" w:space="0" w:sz="8" w:val="single"/>
            </w:tcBorders>
            <w:shd w:fill="92d05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Навык</w:t>
            </w:r>
          </w:p>
        </w:tc>
        <w:tc>
          <w:tcPr>
            <w:tcBorders>
              <w:top w:color="000000" w:space="0" w:sz="8" w:val="single"/>
              <w:bottom w:color="000000" w:space="0" w:sz="8" w:val="single"/>
              <w:right w:color="000000" w:space="0" w:sz="8" w:val="single"/>
            </w:tcBorders>
            <w:shd w:fill="92d05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Этот Навык отражает вашу способность обращаться с различным огнестрельным оружием, от небольших пистолетов до тяжелых пулеметов. Этот Навык не включает в себя тяжелую артиллерию, как например минометы или орудия танков. Тот, кто достаточно хорошо владеет Огнестрельным оружием, может его чистить, ремонтировать, распознавать и, разумеется, стрелять из него. Так же этот Навык используется, чтобы исправлять заклинившее оружие (Сообразительность + Огнестрельное оружие).</w:t>
            </w:r>
          </w:p>
        </w:tc>
        <w:tc>
          <w:tcPr>
            <w:tcBorders>
              <w:top w:color="000000" w:space="0" w:sz="8" w:val="single"/>
              <w:bottom w:color="000000" w:space="0" w:sz="8" w:val="single"/>
              <w:right w:color="000000" w:space="0" w:sz="8" w:val="single"/>
            </w:tcBorders>
            <w:shd w:fill="92d05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 вы несколько раз стреляли и знаете, что это такое</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 вы довольно часто ходите в тир и упражняетесь с разными видами оружия</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 вам не раз приходилось участвовать в перестрелках</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 вы можете на ходу подстрелить человека</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 если вы что-то видите, то вы можете в это попасть</w:t>
            </w:r>
          </w:p>
        </w:tc>
        <w:tc>
          <w:tcPr>
            <w:tcBorders>
              <w:top w:color="000000" w:space="0" w:sz="8" w:val="single"/>
              <w:bottom w:color="000000" w:space="0" w:sz="8" w:val="single"/>
              <w:right w:color="000000" w:space="0" w:sz="8" w:val="single"/>
            </w:tcBorders>
            <w:shd w:fill="92d05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Быстрая стрельба, быстрое доставание, пистолеты, снайпер, револьверы, дробовики, обрезы, автоматы, пулемёты, винтовки, уход за оружием</w:t>
            </w:r>
          </w:p>
        </w:tc>
      </w:tr>
      <w:tr>
        <w:tc>
          <w:tcPr>
            <w:tcBorders>
              <w:left w:color="000000" w:space="0" w:sz="8" w:val="single"/>
              <w:bottom w:color="000000" w:space="0" w:sz="8" w:val="single"/>
              <w:right w:color="000000" w:space="0" w:sz="8" w:val="single"/>
            </w:tcBorders>
            <w:shd w:fill="92d05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Фехтование</w:t>
            </w:r>
          </w:p>
        </w:tc>
        <w:tc>
          <w:tcPr>
            <w:tcBorders>
              <w:bottom w:color="000000" w:space="0" w:sz="8" w:val="single"/>
              <w:right w:color="000000" w:space="0" w:sz="8" w:val="single"/>
            </w:tcBorders>
            <w:shd w:fill="92d05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Навык</w:t>
            </w:r>
          </w:p>
        </w:tc>
        <w:tc>
          <w:tcPr>
            <w:tcBorders>
              <w:bottom w:color="000000" w:space="0" w:sz="8" w:val="single"/>
              <w:right w:color="000000" w:space="0" w:sz="8" w:val="single"/>
            </w:tcBorders>
            <w:shd w:fill="92d05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Фехтование отражает вашу способность обращаться с любым оружием ближнего боя, от мечей и дубинок до такой экзотики как саи или нунчаки (и даже деревянным колом). Броски на метательное оружие относятся к Атлетике. Персонаж, имеющий высокое значение этого Навыка, хорошо разбирается в видах оружия и техниках боя.</w:t>
            </w:r>
          </w:p>
        </w:tc>
        <w:tc>
          <w:tcPr>
            <w:tcBorders>
              <w:bottom w:color="000000" w:space="0" w:sz="8" w:val="single"/>
              <w:right w:color="000000" w:space="0" w:sz="8" w:val="single"/>
            </w:tcBorders>
            <w:shd w:fill="92d05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 вы знаете, как держать оружие, может быть, брали несколько уроков</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 вы прошли военную подготовку</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 меч, топор, дубинка, оторванная конечность – если это оружие, вы можете его использовать</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 для вас убить противника так же легко, как обезглавить курицу</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 вы взмахиваете рукой, и головы катятся с плеч</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 никто не устоит перед вашим сверкающим клинком.</w:t>
            </w:r>
          </w:p>
        </w:tc>
        <w:tc>
          <w:tcPr>
            <w:tcBorders>
              <w:bottom w:color="000000" w:space="0" w:sz="8" w:val="single"/>
              <w:right w:color="000000" w:space="0" w:sz="8" w:val="single"/>
            </w:tcBorders>
            <w:shd w:fill="92d05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Ножи, мечи, дубинки, колы, обезоруживание, топоры, посохи, рапиры, шпаги, парирование, выпады, импровизированное оружие, несколько противников, командная тактика</w:t>
            </w:r>
          </w:p>
        </w:tc>
      </w:tr>
      <w:tr>
        <w:tc>
          <w:tcPr>
            <w:tcBorders>
              <w:top w:color="000000" w:space="0" w:sz="8" w:val="single"/>
              <w:left w:color="000000" w:space="0" w:sz="8" w:val="single"/>
              <w:bottom w:color="000000" w:space="0" w:sz="8" w:val="single"/>
              <w:right w:color="000000" w:space="0" w:sz="8" w:val="single"/>
            </w:tcBorders>
            <w:shd w:fill="92d05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Скрытность</w:t>
            </w:r>
          </w:p>
        </w:tc>
        <w:tc>
          <w:tcPr>
            <w:tcBorders>
              <w:top w:color="000000" w:space="0" w:sz="8" w:val="single"/>
              <w:bottom w:color="000000" w:space="0" w:sz="8" w:val="single"/>
              <w:right w:color="000000" w:space="0" w:sz="8" w:val="single"/>
            </w:tcBorders>
            <w:shd w:fill="92d05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Навык</w:t>
            </w:r>
          </w:p>
        </w:tc>
        <w:tc>
          <w:tcPr>
            <w:tcBorders>
              <w:top w:color="000000" w:space="0" w:sz="8" w:val="single"/>
              <w:bottom w:color="000000" w:space="0" w:sz="8" w:val="single"/>
              <w:right w:color="000000" w:space="0" w:sz="8" w:val="single"/>
            </w:tcBorders>
            <w:shd w:fill="92d05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Этот Навык отражает вашу способность оставаться незамеченным, когда вы прячетесь или двигаетесь. Скрытность обычно противопоставляется чьему-либо Восприятию. По очевидным причинам, эта Способность крайне полезна при преследовании добычи.</w:t>
            </w:r>
          </w:p>
        </w:tc>
        <w:tc>
          <w:tcPr>
            <w:tcBorders>
              <w:top w:color="000000" w:space="0" w:sz="8" w:val="single"/>
              <w:bottom w:color="000000" w:space="0" w:sz="8" w:val="single"/>
              <w:right w:color="000000" w:space="0" w:sz="8" w:val="single"/>
            </w:tcBorders>
            <w:shd w:fill="92d05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 вы можете спрятаться за достаточно крупными предметами или в достаточно темных местах</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 вы можете затеряться в толпе и следовать за кем-нибудь так, чтобы вас не сразу заметили</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 тени – ваши друзья</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 вы можете бесшумно передвигаться по сухим листьям</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 вы можете становиться почти невидимым, когда вам это надо</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 Старейшина Ассамитов</w:t>
            </w:r>
          </w:p>
        </w:tc>
        <w:tc>
          <w:tcPr>
            <w:tcBorders>
              <w:top w:color="000000" w:space="0" w:sz="8" w:val="single"/>
              <w:bottom w:color="000000" w:space="0" w:sz="8" w:val="single"/>
              <w:right w:color="000000" w:space="0" w:sz="8" w:val="single"/>
            </w:tcBorders>
            <w:shd w:fill="92d05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Движение, тени, толпа, темнота, слежка, чаща, маскировочные средства, засады, ползком, дикая местность</w:t>
            </w:r>
          </w:p>
        </w:tc>
      </w:tr>
      <w:tr>
        <w:tc>
          <w:tcPr>
            <w:tcBorders>
              <w:left w:color="000000" w:space="0" w:sz="8" w:val="single"/>
              <w:bottom w:color="000000" w:space="0" w:sz="8" w:val="single"/>
              <w:right w:color="000000" w:space="0" w:sz="8" w:val="single"/>
            </w:tcBorders>
            <w:shd w:fill="92d05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Выживание</w:t>
            </w:r>
          </w:p>
        </w:tc>
        <w:tc>
          <w:tcPr>
            <w:tcBorders>
              <w:bottom w:color="000000" w:space="0" w:sz="8" w:val="single"/>
              <w:right w:color="000000" w:space="0" w:sz="8" w:val="single"/>
            </w:tcBorders>
            <w:shd w:fill="92d05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Навык</w:t>
            </w:r>
          </w:p>
        </w:tc>
        <w:tc>
          <w:tcPr>
            <w:tcBorders>
              <w:bottom w:color="000000" w:space="0" w:sz="8" w:val="single"/>
              <w:right w:color="000000" w:space="0" w:sz="8" w:val="single"/>
            </w:tcBorders>
            <w:shd w:fill="92d05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Мир может оказаться достаточно суровым местом. Порой бывает нужно умение выживать без удобств современной жизни. Выживание включает умение жить в окружении дикой природы (или городских джунглей), довольствуясь самыми примитивными инструментами и скудными ресурсами. Чем более опытен в этом персонаж, тем меньше ресурсов для выживания ему требуется. Они могут жить на подножном корму, находить убежище, избегать опасностей, выслеживать добычу и т.п.</w:t>
            </w:r>
          </w:p>
        </w:tc>
        <w:tc>
          <w:tcPr>
            <w:tcBorders>
              <w:bottom w:color="000000" w:space="0" w:sz="8" w:val="single"/>
              <w:right w:color="000000" w:space="0" w:sz="8" w:val="single"/>
            </w:tcBorders>
            <w:shd w:fill="92d05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 вы несколько раз ходили в поход на природу</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  вы часто ходили в походы и прошли курсы выживания, возможно, даже не один раз</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 вы можете взять на себя заботу о небольшой группе людей и помочь им выжить</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 вы можете спокойно жить только тем, что вам дает земля</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 если вас бросить голым в Андах, вы все равно сумеете выжить</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 вы можете выжить на Луне</w:t>
            </w:r>
          </w:p>
        </w:tc>
        <w:tc>
          <w:tcPr>
            <w:tcBorders>
              <w:bottom w:color="000000" w:space="0" w:sz="8" w:val="single"/>
              <w:right w:color="000000" w:space="0" w:sz="8" w:val="single"/>
            </w:tcBorders>
            <w:shd w:fill="92d05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Выслеживание, лес, джунгли, тундра, пустыня, город, ловушки, охота, горы, опасности, убежище, поиск пищи, полярный круг, болото, открытое море, побережья и мелководья</w:t>
            </w:r>
          </w:p>
        </w:tc>
      </w:tr>
      <w:tr>
        <w:tc>
          <w:tcPr>
            <w:tcBorders>
              <w:top w:color="000000" w:space="0" w:sz="8" w:val="single"/>
              <w:left w:color="000000" w:space="0" w:sz="8" w:val="single"/>
              <w:bottom w:color="000000" w:space="0" w:sz="8" w:val="single"/>
              <w:right w:color="000000" w:space="0" w:sz="8" w:val="single"/>
            </w:tcBorders>
            <w:shd w:fill="92d05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Медитация</w:t>
            </w:r>
          </w:p>
        </w:tc>
        <w:tc>
          <w:tcPr>
            <w:tcBorders>
              <w:top w:color="000000" w:space="0" w:sz="8" w:val="single"/>
              <w:bottom w:color="000000" w:space="0" w:sz="8" w:val="single"/>
              <w:right w:color="000000" w:space="0" w:sz="8" w:val="single"/>
            </w:tcBorders>
            <w:shd w:fill="92d05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Навык</w:t>
            </w:r>
          </w:p>
        </w:tc>
        <w:tc>
          <w:tcPr>
            <w:tcBorders>
              <w:top w:color="000000" w:space="0" w:sz="8" w:val="single"/>
              <w:bottom w:color="000000" w:space="0" w:sz="8" w:val="single"/>
              <w:right w:color="000000" w:space="0" w:sz="8" w:val="single"/>
            </w:tcBorders>
            <w:shd w:fill="92d05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При помощи Медитации, персонаж может концентрировать разум, успокаивать мысли и отбрасывает на время мирские заботы. Медитация позволяет вашему персонажу сфокусировать мысли и сконцентрироваться на определенных проблемах или задачах. Чтобы войти в состояние транса, необходим успешный бросок Интеллект + Медитация со сложностью 7. Когда вы находитесь в трансе, то каждый час может быть использован для того, чтобы сделать следующее (этим списком возможности Навыка не ограничиваются):</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Попытаться сопоставить неясные или полностью разрозненные детали.  Сделайте бросок Восприятие + Медитация со сложностью 9; каждый успех снижает сложность вашего следующего броска на Расследование или Загадки на один.</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Превозмочь боль от ран. Сделайте бросок Выносливость + Медитация (сложность равна [количество потерянных уровней здоровья]+2); количество набранных вами успехов покажет кол-во штрафных кубиков на броски, которые вы сможете игнорировать в течении дня. Обездвиженные персонажи все еще не могут выполнять действия вне зависимости от того, сколько штрафов они могут игнорировать. Этот бросок можно делать лишь раз за день.</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Заставить вашего персонажа сопротивляться Зверю/П’о и т.п. Сделайте бросок Сообразительность + Медитация со сложностью 10 – Самоконтроль: каждый успех дает вам дополнительный кубик, который вы можете использовать для вашего следующего броска на сопротивление безумию.</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Защититься от Души Огня/Ярости и т.п., или же, напротив, ввести себя в боевой транс (Сообразительность + Медитация, сложность 9. Каждый успех поднимает/понижает сложность последующего броска на Душу Огня/Ярость и т.п. на 1)</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Долго не питаться (Выносливость + Медитация, сложность 9. Каждый успех – один день без еды (касается и вампиров и Квей-дзин)</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Наверстать нехватку сна. Для этого делается бросок Выносливости + Медитации (сложность 8). Количество успехов определяет, сколько часов удалось компенсировать за один час медитации.</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Если транс будет прерван до того, как истечет час (короткий разговор не прервет его, а вот любое физическое вмешательство – вполне), все преимущества будут потеряны. Медитация так же требует фокусировки, чтобы она была эффективна, иначе вы не получите никаких преимуществ.</w:t>
            </w:r>
          </w:p>
        </w:tc>
        <w:tc>
          <w:tcPr>
            <w:tcBorders>
              <w:top w:color="000000" w:space="0" w:sz="8" w:val="single"/>
              <w:bottom w:color="000000" w:space="0" w:sz="8" w:val="single"/>
              <w:right w:color="000000" w:space="0" w:sz="8" w:val="single"/>
            </w:tcBorders>
            <w:shd w:fill="92d05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  когда-то вы читали книгу о состоянии транса</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 вы серьезно относитесь к самосозерцанию и способны сфокусироваться</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 вас обучал мастер</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 вы способны обрести мир даже если все катится к черту</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 да</w:t>
            </w:r>
          </w:p>
        </w:tc>
        <w:tc>
          <w:tcPr>
            <w:tcBorders>
              <w:top w:color="000000" w:space="0" w:sz="8" w:val="single"/>
              <w:bottom w:color="000000" w:space="0" w:sz="8" w:val="single"/>
              <w:right w:color="000000" w:space="0" w:sz="8" w:val="single"/>
            </w:tcBorders>
            <w:shd w:fill="92d05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Вознесение, стресс, концентрация, анализ проблем, ясность разума, дзэн, биологическая обратная связь, внутренняя концентрация, оставаться неподвижным</w:t>
            </w:r>
          </w:p>
        </w:tc>
      </w:tr>
      <w:tr>
        <w:tc>
          <w:tcPr>
            <w:tcBorders>
              <w:top w:color="000000" w:space="0" w:sz="8" w:val="single"/>
              <w:left w:color="000000" w:space="0" w:sz="8" w:val="single"/>
              <w:bottom w:color="000000" w:space="0" w:sz="8" w:val="single"/>
              <w:right w:color="000000" w:space="0" w:sz="8" w:val="single"/>
            </w:tcBorders>
            <w:shd w:fill="92d05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Технология</w:t>
            </w:r>
          </w:p>
        </w:tc>
        <w:tc>
          <w:tcPr>
            <w:tcBorders>
              <w:top w:color="000000" w:space="0" w:sz="8" w:val="single"/>
              <w:bottom w:color="000000" w:space="0" w:sz="8" w:val="single"/>
              <w:right w:color="000000" w:space="0" w:sz="8" w:val="single"/>
            </w:tcBorders>
            <w:shd w:fill="92d05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Навык</w:t>
            </w:r>
          </w:p>
        </w:tc>
        <w:tc>
          <w:tcPr>
            <w:tcBorders>
              <w:top w:color="000000" w:space="0" w:sz="8" w:val="single"/>
              <w:bottom w:color="000000" w:space="0" w:sz="8" w:val="single"/>
              <w:right w:color="000000" w:space="0" w:sz="8" w:val="single"/>
            </w:tcBorders>
            <w:shd w:fill="92d05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Этот Навык включает понимание, управление, ремонт, а также конструирование и усовершенствование электронных устройств. Механические устройства попадают под Навык Механика Группы Навыков Ремесла. Этот Навык, также, может помочь при взломе различных электронных сигнализаций. Персонажи без этого Навыка могут знать, как работать с определенными устройствами, но они не понимают, как эти устройства работают и не знают, как их ремонтировать.</w:t>
            </w:r>
          </w:p>
        </w:tc>
        <w:tc>
          <w:tcPr>
            <w:tcBorders>
              <w:top w:color="000000" w:space="0" w:sz="8" w:val="single"/>
              <w:bottom w:color="000000" w:space="0" w:sz="8" w:val="single"/>
              <w:right w:color="000000" w:space="0" w:sz="8" w:val="single"/>
            </w:tcBorders>
            <w:shd w:fill="92d05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 вы можете поменять лампочку и выполнить несложный ремонт техники</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 вы можете выполнить основные работы по электрике или собрать несложную радиоустановку</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 вы – умелый электротехник, способный конструировать различные устройства</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 вы можете модифицировать и улучшать имеющееся оборудование</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 в том, что касается конструирования и изобретения новых технологий, вы вам нет равных. Вы обгоняете свое время</w:t>
            </w:r>
          </w:p>
        </w:tc>
        <w:tc>
          <w:tcPr>
            <w:tcBorders>
              <w:top w:color="000000" w:space="0" w:sz="8" w:val="single"/>
              <w:bottom w:color="000000" w:space="0" w:sz="8" w:val="single"/>
              <w:right w:color="000000" w:space="0" w:sz="8" w:val="single"/>
            </w:tcBorders>
            <w:shd w:fill="92d05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Приборы, средства коммуникации, настройка, изобретения, безопасность, техномагия</w:t>
            </w:r>
          </w:p>
        </w:tc>
      </w:tr>
      <w:tr>
        <w:tc>
          <w:tcPr>
            <w:tcBorders>
              <w:top w:color="000000" w:space="0" w:sz="8" w:val="single"/>
              <w:left w:color="000000" w:space="0" w:sz="8" w:val="single"/>
              <w:bottom w:color="000000" w:space="0" w:sz="8" w:val="single"/>
              <w:right w:color="000000" w:space="0" w:sz="8" w:val="single"/>
            </w:tcBorders>
            <w:shd w:fill="00b0f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Стрельба</w:t>
            </w:r>
          </w:p>
        </w:tc>
        <w:tc>
          <w:tcPr>
            <w:tcBorders>
              <w:top w:color="000000" w:space="0" w:sz="8" w:val="single"/>
              <w:bottom w:color="000000" w:space="0" w:sz="8" w:val="single"/>
              <w:right w:color="000000" w:space="0" w:sz="8" w:val="single"/>
            </w:tcBorders>
            <w:shd w:fill="00b0f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Навык</w:t>
            </w:r>
          </w:p>
        </w:tc>
        <w:tc>
          <w:tcPr>
            <w:tcBorders>
              <w:top w:color="000000" w:space="0" w:sz="8" w:val="single"/>
              <w:bottom w:color="000000" w:space="0" w:sz="8" w:val="single"/>
              <w:right w:color="000000" w:space="0" w:sz="8" w:val="single"/>
            </w:tcBorders>
            <w:shd w:fill="00b0f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Несмотря на то, что в современном мире луки были вытеснены огнестрельным оружием, существует еще достаточно охотников и энтузиастов, которые ими пользуются. Стрельба из лука подразумевает под собой использование и создание луков и арбалетов (и стрел и болтов), а так же других схожих устройств (баллисты, чу-ко-ну и т.п.).</w:t>
            </w:r>
          </w:p>
        </w:tc>
        <w:tc>
          <w:tcPr>
            <w:tcBorders>
              <w:top w:color="000000" w:space="0" w:sz="8" w:val="single"/>
              <w:bottom w:color="000000" w:space="0" w:sz="8" w:val="single"/>
              <w:right w:color="000000" w:space="0" w:sz="8" w:val="single"/>
            </w:tcBorders>
            <w:shd w:fill="00b0f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 - вам показывали, как стрелять</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 - вы легко можете добыть себе оленину для пропитания,</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 - вы бы могли быть средневековым лучником</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 - вы получаете призы на состязаниях лучников</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 - Робин Гуд или Вильгельм Тель</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 - вы можете попасть в глаз врага безлунной ночью.</w:t>
            </w:r>
          </w:p>
        </w:tc>
        <w:tc>
          <w:tcPr>
            <w:tcBorders>
              <w:top w:color="000000" w:space="0" w:sz="8" w:val="single"/>
              <w:bottom w:color="000000" w:space="0" w:sz="8" w:val="single"/>
              <w:right w:color="000000" w:space="0" w:sz="8" w:val="single"/>
            </w:tcBorders>
            <w:shd w:fill="00b0f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Непрямая стрельба, лес, соревнование, меткие выстрелы, охота, движущаяся цель, скорострельность, стрельба верхом, засады</w:t>
            </w:r>
          </w:p>
        </w:tc>
      </w:tr>
      <w:tr>
        <w:tc>
          <w:tcPr>
            <w:tcBorders>
              <w:left w:color="000000" w:space="0" w:sz="8" w:val="single"/>
              <w:bottom w:color="000000" w:space="0" w:sz="8" w:val="single"/>
              <w:right w:color="000000" w:space="0" w:sz="8" w:val="single"/>
            </w:tcBorders>
            <w:shd w:fill="00b0f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Взрывчатка</w:t>
            </w:r>
          </w:p>
        </w:tc>
        <w:tc>
          <w:tcPr>
            <w:tcBorders>
              <w:bottom w:color="000000" w:space="0" w:sz="8" w:val="single"/>
              <w:right w:color="000000" w:space="0" w:sz="8" w:val="single"/>
            </w:tcBorders>
            <w:shd w:fill="00b0f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Навык</w:t>
            </w:r>
          </w:p>
        </w:tc>
        <w:tc>
          <w:tcPr>
            <w:tcBorders>
              <w:bottom w:color="000000" w:space="0" w:sz="8" w:val="single"/>
              <w:right w:color="000000" w:space="0" w:sz="8" w:val="single"/>
            </w:tcBorders>
            <w:shd w:fill="00b0f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Взрывчатка включает в себя знания о том, как изготовить и использовать взрывчатку, а также не дать ей взорваться в неподходящее время. Персонаж с этим Навыком знает, как создавать, хранить, транспортировать и использовать различные взрывчатые вещества и соединения. Низкие уровни в этом Навыке наиболее опасны, так как обучение требует работы со взрывчаткой, и ошибка может быть фатальна. Использование (но не изготовление) химического оружия также попадает в эту категорию.</w:t>
            </w:r>
          </w:p>
        </w:tc>
        <w:tc>
          <w:tcPr>
            <w:tcBorders>
              <w:bottom w:color="000000" w:space="0" w:sz="8" w:val="single"/>
              <w:right w:color="000000" w:space="0" w:sz="8" w:val="single"/>
            </w:tcBorders>
            <w:shd w:fill="00b0f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 - у вас неплохо получается изготавливать «коктейли Молотова» и тому подобные простенькие смеси</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 - вы можете установить взрывное устройство или изготовить самодельную бомбу</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 - вы можете установить бомбу в автомобиле или подготовить сходную ловушку</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 - если вы захотите, то легко сможете устроиться главой отряда саперов</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 - вы можете организовать взрыв высотного знания так, что оно упадет нужным вам образом</w:t>
            </w:r>
          </w:p>
        </w:tc>
        <w:tc>
          <w:tcPr>
            <w:tcBorders>
              <w:bottom w:color="000000" w:space="0" w:sz="8" w:val="single"/>
              <w:right w:color="000000" w:space="0" w:sz="8" w:val="single"/>
            </w:tcBorders>
            <w:shd w:fill="00b0f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Обезвреживание, ловушки, разрушение зданий, обнаружение бомб, механизмы, анализ взрывов, самоделки, устройства, размещение, удаленный взрыв, таймеры</w:t>
            </w:r>
          </w:p>
        </w:tc>
      </w:tr>
      <w:tr>
        <w:tc>
          <w:tcPr>
            <w:tcBorders>
              <w:top w:color="000000" w:space="0" w:sz="8" w:val="single"/>
              <w:left w:color="000000" w:space="0" w:sz="8" w:val="single"/>
              <w:bottom w:color="000000" w:space="0" w:sz="8" w:val="single"/>
              <w:right w:color="000000" w:space="0" w:sz="8" w:val="single"/>
            </w:tcBorders>
            <w:shd w:fill="00b0f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Чтение по губам</w:t>
            </w:r>
          </w:p>
        </w:tc>
        <w:tc>
          <w:tcPr>
            <w:tcBorders>
              <w:top w:color="000000" w:space="0" w:sz="8" w:val="single"/>
              <w:bottom w:color="000000" w:space="0" w:sz="8" w:val="single"/>
              <w:right w:color="000000" w:space="0" w:sz="8" w:val="single"/>
            </w:tcBorders>
            <w:shd w:fill="00b0f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Навык</w:t>
            </w:r>
          </w:p>
        </w:tc>
        <w:tc>
          <w:tcPr>
            <w:tcBorders>
              <w:top w:color="000000" w:space="0" w:sz="8" w:val="single"/>
              <w:bottom w:color="000000" w:space="0" w:sz="8" w:val="single"/>
              <w:right w:color="000000" w:space="0" w:sz="8" w:val="single"/>
            </w:tcBorders>
            <w:shd w:fill="00b0f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Вы можете понимать речь даже не слыша слов, если вы можете видеть, как двигается чей-то рот. Изредка вы можете распознать даже целые предложения, но обычно вы догадываетесь, о чем идет речь из контекста.</w:t>
            </w:r>
          </w:p>
        </w:tc>
        <w:tc>
          <w:tcPr>
            <w:tcBorders>
              <w:top w:color="000000" w:space="0" w:sz="8" w:val="single"/>
              <w:bottom w:color="000000" w:space="0" w:sz="8" w:val="single"/>
              <w:right w:color="000000" w:space="0" w:sz="8" w:val="single"/>
            </w:tcBorders>
            <w:shd w:fill="00b0f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 - если кто-то говорит медленно и четко, вы сможете понять большую часть того, что он сказал</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 - вы сможете понять, о чем говорят, если сконцентрируетесь, и разговор ведется достаточно медленно</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 - вы способны понять обычный разговор</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 - даже при слабом освещении и на расстоянии вы сможете понять большую часть сказанного</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 - туман, ночь и чревовещание – не помехи для вас. Вы даже способны понять иностранный язык, если бегло говорите на нем</w:t>
            </w:r>
          </w:p>
        </w:tc>
        <w:tc>
          <w:tcPr>
            <w:tcBorders>
              <w:top w:color="000000" w:space="0" w:sz="8" w:val="single"/>
              <w:bottom w:color="000000" w:space="0" w:sz="8" w:val="single"/>
              <w:right w:color="000000" w:space="0" w:sz="8" w:val="single"/>
            </w:tcBorders>
            <w:shd w:fill="00b0f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Акценты, плохое освящение, пьяный разговор, быстрый разговор, тайное наблюдение</w:t>
            </w:r>
          </w:p>
        </w:tc>
      </w:tr>
      <w:tr>
        <w:tc>
          <w:tcPr>
            <w:tcBorders>
              <w:top w:color="000000" w:space="0" w:sz="8" w:val="single"/>
              <w:left w:color="000000" w:space="0" w:sz="8" w:val="single"/>
              <w:bottom w:color="000000" w:space="0" w:sz="8" w:val="single"/>
              <w:right w:color="000000" w:space="0" w:sz="8" w:val="single"/>
            </w:tcBorders>
            <w:shd w:fill="00b0f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Танец Огня</w:t>
            </w:r>
          </w:p>
        </w:tc>
        <w:tc>
          <w:tcPr>
            <w:tcBorders>
              <w:top w:color="000000" w:space="0" w:sz="8" w:val="single"/>
              <w:bottom w:color="000000" w:space="0" w:sz="8" w:val="single"/>
              <w:right w:color="000000" w:space="0" w:sz="8" w:val="single"/>
            </w:tcBorders>
            <w:shd w:fill="00b0f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Навык</w:t>
            </w:r>
          </w:p>
        </w:tc>
        <w:tc>
          <w:tcPr>
            <w:tcBorders>
              <w:top w:color="000000" w:space="0" w:sz="8" w:val="single"/>
              <w:bottom w:color="000000" w:space="0" w:sz="8" w:val="single"/>
              <w:right w:color="000000" w:space="0" w:sz="8" w:val="single"/>
            </w:tcBorders>
            <w:shd w:fill="00b0f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Вы можете впадать в транс, в котором можете прыгать сквозь огонь без страха. Этот навык жизненно важен для членов Шабаша во время Танца Огня и других ритуалов, однако он может быть полезен (пускай и намного реже) и другим существами – вампирам и не только. В Шабаше успешная демонстрация этого Навыка зачастую приравнивает вас к сильнейшим и влиятельным членам стаи. Танец Огня не предполагает иммунитет от огня, однако позволяет избежать сожжения или (для вампиров и Катаян) впадения в безумие. При использовании этого Навыка набор кубиков дробить нельзя - персонаж должен сконцентрироваться на задаче прыгнуть сквозь огонь и ни на чем ином. Каждый успех броска Танца Огня ослабляет полученный урон на 1.</w:t>
            </w:r>
          </w:p>
        </w:tc>
        <w:tc>
          <w:tcPr>
            <w:tcBorders>
              <w:top w:color="000000" w:space="0" w:sz="8" w:val="single"/>
              <w:bottom w:color="000000" w:space="0" w:sz="8" w:val="single"/>
              <w:right w:color="000000" w:space="0" w:sz="8" w:val="single"/>
            </w:tcBorders>
            <w:shd w:fill="00b0f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 - вы можете сделать необходимый прыжок, чтобы доказать, что вы не трус. Обычно, вы какое-то время ожидаете, пока огонь не утихнет, перед тем как все-таки прыгнуть</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 - вы больше не страдаете от паники, когда прыгаете</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 - обычно вы делаете прыжок первым</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 - вы мастерски и бесстрашно исполняете акробатические трюки в огне</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 - вы легенда среди членов Шабаша, а ваши движения одновременно и порочны, и великолепны</w:t>
            </w:r>
          </w:p>
        </w:tc>
        <w:tc>
          <w:tcPr>
            <w:tcBorders>
              <w:top w:color="000000" w:space="0" w:sz="8" w:val="single"/>
              <w:bottom w:color="000000" w:space="0" w:sz="8" w:val="single"/>
              <w:right w:color="000000" w:space="0" w:sz="8" w:val="single"/>
            </w:tcBorders>
            <w:shd w:fill="00b0f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Акробатика, дистанция, жёсткий вид</w:t>
            </w:r>
          </w:p>
        </w:tc>
      </w:tr>
      <w:tr>
        <w:tc>
          <w:tcPr>
            <w:tcBorders>
              <w:top w:color="000000" w:space="0" w:sz="8" w:val="single"/>
              <w:left w:color="000000" w:space="0" w:sz="8" w:val="single"/>
              <w:bottom w:color="000000" w:space="0" w:sz="8" w:val="single"/>
              <w:right w:color="000000" w:space="0" w:sz="8" w:val="single"/>
            </w:tcBorders>
            <w:shd w:fill="00b0f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Предсказание</w:t>
            </w:r>
          </w:p>
        </w:tc>
        <w:tc>
          <w:tcPr>
            <w:tcBorders>
              <w:top w:color="000000" w:space="0" w:sz="8" w:val="single"/>
              <w:bottom w:color="000000" w:space="0" w:sz="8" w:val="single"/>
              <w:right w:color="000000" w:space="0" w:sz="8" w:val="single"/>
            </w:tcBorders>
            <w:shd w:fill="00b0f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Навык</w:t>
            </w:r>
          </w:p>
        </w:tc>
        <w:tc>
          <w:tcPr>
            <w:tcBorders>
              <w:top w:color="000000" w:space="0" w:sz="8" w:val="single"/>
              <w:bottom w:color="000000" w:space="0" w:sz="8" w:val="single"/>
              <w:right w:color="000000" w:space="0" w:sz="8" w:val="single"/>
            </w:tcBorders>
            <w:shd w:fill="00b0f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Вы опытны в предсказании судеб и толковании знамений. В зависимости от уровня ваших навыков это может оказаться весьма доходным делом в мире смертных. В любом случае, многие сверхъестественные существа воспринимают это очень серьезно, и опытный предсказатель может обрести немалое уважение благодаря своему ремеслу.</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Раз за сессию вы можете сделать бросок на предсказание будущего. У вас должны быть подходящие инструменты (И-Цзин, карты Таро, компас, астрологические таблицы, гадательные кости, а то и компьютерная программа). Процесс занимает 30 минут – вы исследуете небеса на предмет знамений, метаете кости, или разбиваете исписанные идеограммами человеческие черепа. Вы можете задать общий вопрос («Что нам вещают звезды?») или спрочить что-то конкретное. Мастер определяет сложность по содержанию вопроса, а затем вы делаете бросок Восприятие + Предсказание. Успехи означают, что Мастер дает вам определенные намеки или советы. Чем больше успехов – тем полнее ответы. Но они всегда зашифрованы.</w:t>
            </w:r>
          </w:p>
        </w:tc>
        <w:tc>
          <w:tcPr>
            <w:tcBorders>
              <w:top w:color="000000" w:space="0" w:sz="8" w:val="single"/>
              <w:bottom w:color="000000" w:space="0" w:sz="8" w:val="single"/>
              <w:right w:color="000000" w:space="0" w:sz="8" w:val="single"/>
            </w:tcBorders>
            <w:shd w:fill="00b0f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 - «Птицы летят на юг?.. Хм… завтра повезет»</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 - соседи просят вас погадать им на И-Цзин</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 - все матери на километры вокруг просят составить гороскопы их новорожденных детей</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 - у вас есть колонка в крупной газете</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 - ваши предсказания создают и низвергают банки, фондовые биржи и военные кампании</w:t>
            </w:r>
          </w:p>
        </w:tc>
        <w:tc>
          <w:tcPr>
            <w:tcBorders>
              <w:top w:color="000000" w:space="0" w:sz="8" w:val="single"/>
              <w:bottom w:color="000000" w:space="0" w:sz="8" w:val="single"/>
              <w:right w:color="000000" w:space="0" w:sz="8" w:val="single"/>
            </w:tcBorders>
            <w:shd w:fill="00b0f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И-Цзин, астрология, торги</w:t>
            </w:r>
          </w:p>
        </w:tc>
      </w:tr>
      <w:tr>
        <w:tc>
          <w:tcPr>
            <w:tcBorders>
              <w:left w:color="000000" w:space="0" w:sz="8" w:val="single"/>
              <w:bottom w:color="000000" w:space="0" w:sz="8" w:val="single"/>
              <w:right w:color="000000" w:space="0" w:sz="8" w:val="single"/>
            </w:tcBorders>
            <w:shd w:fill="00b0f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Пытки</w:t>
            </w:r>
          </w:p>
        </w:tc>
        <w:tc>
          <w:tcPr>
            <w:tcBorders>
              <w:bottom w:color="000000" w:space="0" w:sz="8" w:val="single"/>
              <w:right w:color="000000" w:space="0" w:sz="8" w:val="single"/>
            </w:tcBorders>
            <w:shd w:fill="00b0f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Навык</w:t>
            </w:r>
          </w:p>
        </w:tc>
        <w:tc>
          <w:tcPr>
            <w:tcBorders>
              <w:bottom w:color="000000" w:space="0" w:sz="8" w:val="single"/>
              <w:right w:color="000000" w:space="0" w:sz="8" w:val="single"/>
            </w:tcBorders>
            <w:shd w:fill="00b0f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Пытка позволяет вырвать нужные сведения из жертвы и обычно подразумевает причинение физических страданий: избиение, раскаленные прутья, вода, постоянно капающая на череп пленника. Психологическая пытка тоже весьма эффективна. Ограничение внешних раздражителей, лишение сна и постоянные допросы способны свести с ума кого угодно. Пытка жертвы изображается несколькими бросками, результат которых суммируется. Выполняется бросок на Манипулирование + Пытка, результат сравнивается с броском на Силу воли у жертвы. Сложность обоих бросков равна 7. Если результат броска на Пытку оказывается выше, жертва получает один уровень летальных повреждений (при физической пытке) или теряет единицу временной Силы воли (при психологической пытке). После того, как сумма успешных баллов у палача становится равной значению постоянной Силы воли у жертвы, жертва больше не может сопротивляться и рассказывает все, что от нее требуют. Если бросок на Силу воли проваливается, жертва теряет единицу постоянной Силы воли; если проваливается бросок на Пытку, жертва успешно противостоит всем остальным попыткам допроса. Учтите, что жертва в любой момент может прекратить сопротивление, не желая получать дальнейшие повреждения и терять Силу воли, и во всем признаться.</w:t>
            </w:r>
          </w:p>
        </w:tc>
        <w:tc>
          <w:tcPr>
            <w:tcBorders>
              <w:bottom w:color="000000" w:space="0" w:sz="8" w:val="single"/>
              <w:right w:color="000000" w:space="0" w:sz="8" w:val="single"/>
            </w:tcBorders>
            <w:shd w:fill="00b0f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 - вы можете выбить из жертвы ответ на интересующий вас вопрос</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 - при наличии нужных инструментов и нескольких недель в запасе вы добьетесь ответа от большинства людей</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 - вы прекрасно разбираетесь в психологии и владеете искусством причинения боли. Эти умения вы можете применить даже к выносливейшим из шпионов</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 - будь у вас время – и вы превратите святых и мучеников в кричащие куски мяса</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 - никто из ныне живущих не может противостоять вашим изматывающим, жестоким допросам</w:t>
            </w:r>
          </w:p>
        </w:tc>
        <w:tc>
          <w:tcPr>
            <w:tcBorders>
              <w:bottom w:color="000000" w:space="0" w:sz="8" w:val="single"/>
              <w:right w:color="000000" w:space="0" w:sz="8" w:val="single"/>
            </w:tcBorders>
            <w:shd w:fill="00b0f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Психологические пытки, острые лезвия, смерть-когда-надо, импровизация, физическая пытка, быстрая пытка, сопротивление пытке, боль через передатчик, изысканная боль, без следов, устрашение</w:t>
            </w:r>
          </w:p>
        </w:tc>
      </w:tr>
      <w:tr>
        <w:tc>
          <w:tcPr>
            <w:tcBorders>
              <w:left w:color="000000" w:space="0" w:sz="8" w:val="single"/>
              <w:bottom w:color="000000" w:space="0" w:sz="8" w:val="single"/>
              <w:right w:color="000000" w:space="0" w:sz="8" w:val="single"/>
            </w:tcBorders>
            <w:shd w:fill="00b0f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Идеологическая обработка</w:t>
            </w:r>
          </w:p>
        </w:tc>
        <w:tc>
          <w:tcPr>
            <w:tcBorders>
              <w:bottom w:color="000000" w:space="0" w:sz="8" w:val="single"/>
              <w:right w:color="000000" w:space="0" w:sz="8" w:val="single"/>
            </w:tcBorders>
            <w:shd w:fill="00b0f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Навык</w:t>
            </w:r>
          </w:p>
        </w:tc>
        <w:tc>
          <w:tcPr>
            <w:tcBorders>
              <w:bottom w:color="000000" w:space="0" w:sz="8" w:val="single"/>
              <w:right w:color="000000" w:space="0" w:sz="8" w:val="single"/>
            </w:tcBorders>
            <w:shd w:fill="00b0f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Этот Навык отражает способность к изменению убеждений и установок у окружающих посредством «промывания мозгов» и психологического кодирования. Это не просто ложь или убеждение. Под влиянием Обработки жертва навсегда меняет свою личность, приоритеты и верования. Этот Навык подразумевает хорошее владение психологическими техниками, а также знание веществ, медикаментов и оборудования, используемых для промывки мозгов. При использовании этого Навыка выполняется несколько бросков, успешные баллы суммируются. Количество успешных баллов должно быть выше значения Силы воли у жертвы, чтобы можно было внушить ей новый набор убеждений. Частота бросков на Обработку зависит от обстоятельств. Если манипулятор может оградить жертву от влияния окружающих и обрабатывать ее 24 часа в сутки, мастер может разрешить выполнять бросок раз в день. Если манипулятору приходится прибегнуть к более осторожным методикам и работать с жертвой только час в день, бросок может выполняться раз в неделю. Сложность броска зависит от того, насколько полно жертва изолирована от влияния со стороны, которое могло бы укрепить в ней прежние убеждения. Полная изоляция (жертва заперта в подвале) снижает сложность броска до 6. Частичная изоляция (жертва лишена привычного окружения и помещена в среду, благоприятствующую манипулятору) соответствует сложности 7. Недостаточная изоляция (манипулятору удается изолировать жертву лишь на короткие периоды времени) выражается сложностью 8 и выше. После того, как жертва подверглась успешной обработке, ее верования и убеждения остаются измененными до тех пор, пока она не пройдет «курс реабилитации» - не подвергнется идеологической обработке ещё раз.</w:t>
            </w:r>
          </w:p>
        </w:tc>
        <w:tc>
          <w:tcPr>
            <w:tcBorders>
              <w:bottom w:color="000000" w:space="0" w:sz="8" w:val="single"/>
              <w:right w:color="000000" w:space="0" w:sz="8" w:val="single"/>
            </w:tcBorders>
            <w:shd w:fill="00b0f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 - вы можете убедить жертву пойти наперекор решению группы</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 - обычно вы без проблем можете убедить окружающих в истинности своей точки зрения</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 - вы можете натравить друга на друга, мужа на жену, брата на брата – для вас это лишь вопрос времени</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 - вы легко преобразуете эмоции, верования и идеалы окружающих в соответствии со своими желаниями</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 - какое прозвание вам больше нравится – Большой Брат или Бог?</w:t>
            </w:r>
          </w:p>
        </w:tc>
        <w:tc>
          <w:tcPr>
            <w:tcBorders>
              <w:bottom w:color="000000" w:space="0" w:sz="8" w:val="single"/>
              <w:right w:color="000000" w:space="0" w:sz="8" w:val="single"/>
            </w:tcBorders>
            <w:shd w:fill="00b0f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Химические средства, жесткие методы, ненависть, любовь, поклонение</w:t>
            </w:r>
          </w:p>
        </w:tc>
      </w:tr>
      <w:tr>
        <w:tc>
          <w:tcPr>
            <w:tcBorders>
              <w:left w:color="000000" w:space="0" w:sz="8" w:val="single"/>
              <w:bottom w:color="000000" w:space="0" w:sz="8" w:val="single"/>
              <w:right w:color="000000" w:space="0" w:sz="8" w:val="single"/>
            </w:tcBorders>
            <w:shd w:fill="00b0f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Тактика</w:t>
            </w:r>
          </w:p>
        </w:tc>
        <w:tc>
          <w:tcPr>
            <w:tcBorders>
              <w:bottom w:color="000000" w:space="0" w:sz="8" w:val="single"/>
              <w:right w:color="000000" w:space="0" w:sz="8" w:val="single"/>
            </w:tcBorders>
            <w:shd w:fill="00b0f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Навык</w:t>
            </w:r>
          </w:p>
        </w:tc>
        <w:tc>
          <w:tcPr>
            <w:tcBorders>
              <w:bottom w:color="000000" w:space="0" w:sz="8" w:val="single"/>
              <w:right w:color="000000" w:space="0" w:sz="8" w:val="single"/>
            </w:tcBorders>
            <w:shd w:fill="00b0f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Тактика – это Навык, характеризующий знание военной стратегии и способность выиграть схватку, несмотря на все препятствия. Умелый тактик может с горсткой солдат противостоять целой армии или пробить брешь в обороне укрепления серией тщательно продуманных атак. Но Тактика бесполезна для воителя-одиночки, который выживает только за счет грубой силы и навыков. Тактика подразумевает наличие лидера и работу в команде, для ее использования нужно, чтобы персонаж стоял во главе отряда воинов или последователей. Успешные броски на Интеллект или Сообразительность + Тактика дают игроку право спросить мастера о силах противника еще до того, как начнется битва. Каждый успешный балл соответствует части информации, которую можно использовать при планировании сражения. Мастер также может перевести все успешные баллы, полученные при бросках на Тактику, в запас автоматически успешных баллов игрока. Эти успешные баллы могут использоваться при любом броске (бросках) в ходе сражения, отражая умелое планирование и подготовку сил Привязанного. Однажды использованный автоматически успешный балл считается израсходованным. Подобные броски на Тактику выполняется один раз за сцену.</w:t>
            </w:r>
          </w:p>
        </w:tc>
        <w:tc>
          <w:tcPr>
            <w:tcBorders>
              <w:bottom w:color="000000" w:space="0" w:sz="8" w:val="single"/>
              <w:right w:color="000000" w:space="0" w:sz="8" w:val="single"/>
            </w:tcBorders>
            <w:shd w:fill="00b0f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 - «Вы там поосторожней!»</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 - «Защищайте фланги и берегитесь залпового огня»</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 - «Джексон, вы стоите здесь. Хендерсон, вы наблюдаете за местностью. И не забывайте об управляемых взрывах»</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 - «Существует высокая вероятность того, что их командование решит взять нас в клещи. В этом случае вам надлежит…»</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 - «Ровно через 127 секунд вы переходите к маневру 46, что позволит обезвредить их третичную огневую поддержку…»</w:t>
            </w:r>
          </w:p>
        </w:tc>
        <w:tc>
          <w:tcPr>
            <w:tcBorders>
              <w:bottom w:color="000000" w:space="0" w:sz="8" w:val="single"/>
              <w:right w:color="000000" w:space="0" w:sz="8" w:val="single"/>
            </w:tcBorders>
            <w:shd w:fill="00b0f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Оборона, первый удар, наступление, работа в команде, оружие</w:t>
            </w:r>
          </w:p>
        </w:tc>
      </w:tr>
      <w:tr>
        <w:tc>
          <w:tcPr>
            <w:tcBorders>
              <w:top w:color="000000" w:space="0" w:sz="8" w:val="single"/>
              <w:left w:color="000000" w:space="0" w:sz="8" w:val="single"/>
              <w:bottom w:color="000000" w:space="0" w:sz="8" w:val="single"/>
              <w:right w:color="000000" w:space="0" w:sz="8" w:val="single"/>
            </w:tcBorders>
            <w:shd w:fill="00b0f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Биотехнологии</w:t>
            </w:r>
          </w:p>
        </w:tc>
        <w:tc>
          <w:tcPr>
            <w:tcBorders>
              <w:top w:color="000000" w:space="0" w:sz="8" w:val="single"/>
              <w:bottom w:color="000000" w:space="0" w:sz="8" w:val="single"/>
              <w:right w:color="000000" w:space="0" w:sz="8" w:val="single"/>
            </w:tcBorders>
            <w:shd w:fill="00b0f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Навык</w:t>
            </w:r>
          </w:p>
        </w:tc>
        <w:tc>
          <w:tcPr>
            <w:tcBorders>
              <w:top w:color="000000" w:space="0" w:sz="8" w:val="single"/>
              <w:bottom w:color="000000" w:space="0" w:sz="8" w:val="single"/>
              <w:right w:color="000000" w:space="0" w:sz="8" w:val="single"/>
            </w:tcBorders>
            <w:shd w:fill="00b0f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Между неорганической машиной и органической – большая разница. Вы знаете, как провести между ними линию – как создавать, имплантировать, модифицировать и использовать киберимпланты, клонирование, биомеханизмы и генную инженерию. Естественно, эти штучки Биоинженеров требуют и других Черт (преимущественно Знаний, смотрите «Новые Знания») прежде, чем применять их. Тем не менее, вы на шаг впереди других Технократов и техников, которые считают тело и машину разными вещами. Этот Навык практически бесполезен, если вы не живёте в колонии Технократов в космосе или у вас нет магии Сфер или какой-либо другой возможности применять Сверхнауку.</w:t>
            </w:r>
          </w:p>
        </w:tc>
        <w:tc>
          <w:tcPr>
            <w:tcBorders>
              <w:top w:color="000000" w:space="0" w:sz="8" w:val="single"/>
              <w:bottom w:color="000000" w:space="0" w:sz="8" w:val="single"/>
              <w:right w:color="000000" w:space="0" w:sz="8" w:val="single"/>
            </w:tcBorders>
            <w:shd w:fill="00b0f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 - вы видели как биотехнологические механизмы устанавливались и применялись, а также понимаете используемые теории</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 - вам случалось иногда прикладывать руку к созданию и установке базовых биотехнологических Приборов и Методик</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 - вы понимаете идеи, механику и ограничения биотехнологий Технократии (и не только)</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 - на этом уровне возможно создание новых версий и серьезных модификаций</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 -  как мастер биотехнологий, вы можете создавать, устанавливать, менять и применять практически все, что можете представить (ограничиваясь уровнем Сфер, конечно)</w:t>
            </w:r>
          </w:p>
        </w:tc>
        <w:tc>
          <w:tcPr>
            <w:tcBorders>
              <w:top w:color="000000" w:space="0" w:sz="8" w:val="single"/>
              <w:bottom w:color="000000" w:space="0" w:sz="8" w:val="single"/>
              <w:right w:color="000000" w:space="0" w:sz="8" w:val="single"/>
            </w:tcBorders>
            <w:shd w:fill="00b0f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Клонирование, кибертехнологии, ремонт, генная инженерия, биомеханизмы, радикальные модификации, растения</w:t>
            </w:r>
          </w:p>
        </w:tc>
      </w:tr>
      <w:tr>
        <w:tc>
          <w:tcPr>
            <w:tcBorders>
              <w:left w:color="000000" w:space="0" w:sz="8" w:val="single"/>
              <w:bottom w:color="000000" w:space="0" w:sz="8" w:val="single"/>
              <w:right w:color="000000" w:space="0" w:sz="8" w:val="single"/>
            </w:tcBorders>
            <w:shd w:fill="00b0f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Энергетическое оружие</w:t>
            </w:r>
          </w:p>
        </w:tc>
        <w:tc>
          <w:tcPr>
            <w:tcBorders>
              <w:bottom w:color="000000" w:space="0" w:sz="8" w:val="single"/>
              <w:right w:color="000000" w:space="0" w:sz="8" w:val="single"/>
            </w:tcBorders>
            <w:shd w:fill="00b0f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Навык</w:t>
            </w:r>
          </w:p>
        </w:tc>
        <w:tc>
          <w:tcPr>
            <w:tcBorders>
              <w:bottom w:color="000000" w:space="0" w:sz="8" w:val="single"/>
              <w:right w:color="000000" w:space="0" w:sz="8" w:val="single"/>
            </w:tcBorders>
            <w:shd w:fill="00b0f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Лазер – не обычное оружие. Им же не является и лучевое оружие, и пучковое оружие, и Разрушитель Эктоплазмы и любое другое гипертехнологическое оружие, которое любят Технократия и Сыны Эфира. У лазеров нет отдачи, плазма создает волну жара и огненный след, шокеры недальнобойны, а пучковое оружие хоть и имеет отдачу, но «чувствуется» она иначе, чем огнестрельная. Большая часть людей не знает, как пользоваться этими странными пушками, но вы не из таких. Получив любое энергетическое оружие, вы сможете из него стрелять, а также настраивать, заряжать, производить неполную разборку и чинить легкие повреждения.</w:t>
            </w:r>
          </w:p>
        </w:tc>
        <w:tc>
          <w:tcPr>
            <w:tcBorders>
              <w:bottom w:color="000000" w:space="0" w:sz="8" w:val="single"/>
              <w:right w:color="000000" w:space="0" w:sz="8" w:val="single"/>
            </w:tcBorders>
            <w:shd w:fill="00b0f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 - это лучевая пушка, Космический Кадет</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 - вы освоили основы применения и техобслуживания</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 - средний Космодесантник</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 - элитный оперативник</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 - «Фазовая плазменная винтовка диапазоном 40 Ватт…»</w:t>
            </w:r>
          </w:p>
        </w:tc>
        <w:tc>
          <w:tcPr>
            <w:tcBorders>
              <w:bottom w:color="000000" w:space="0" w:sz="8" w:val="single"/>
              <w:right w:color="000000" w:space="0" w:sz="8" w:val="single"/>
            </w:tcBorders>
            <w:shd w:fill="00b0f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Тяжелое оружие, микрогравитация, ближний бой, снайпер, починка, легкое оружие, полевые модификации, рикошеты</w:t>
            </w:r>
          </w:p>
        </w:tc>
      </w:tr>
      <w:tr>
        <w:tc>
          <w:tcPr>
            <w:tcBorders>
              <w:left w:color="000000" w:space="0" w:sz="8" w:val="single"/>
              <w:bottom w:color="000000" w:space="0" w:sz="8" w:val="single"/>
              <w:right w:color="000000" w:space="0" w:sz="8" w:val="single"/>
            </w:tcBorders>
            <w:shd w:fill="00b0f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Рулевой</w:t>
            </w:r>
          </w:p>
        </w:tc>
        <w:tc>
          <w:tcPr>
            <w:tcBorders>
              <w:bottom w:color="000000" w:space="0" w:sz="8" w:val="single"/>
              <w:right w:color="000000" w:space="0" w:sz="8" w:val="single"/>
            </w:tcBorders>
            <w:shd w:fill="00b0f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Навык</w:t>
            </w:r>
          </w:p>
        </w:tc>
        <w:tc>
          <w:tcPr>
            <w:tcBorders>
              <w:bottom w:color="000000" w:space="0" w:sz="8" w:val="single"/>
              <w:right w:color="000000" w:space="0" w:sz="8" w:val="single"/>
            </w:tcBorders>
            <w:shd w:fill="00b0f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Многие люди начинают страдать от головокружения, когда смотрят на панели и экраны управления космического корабля. Но не вы. Вы обучались управлению космическими кораблями, и знаете, зачем нужны все эти кнопки и экраны (по крайней мере, большинство из них).</w:t>
            </w:r>
          </w:p>
        </w:tc>
        <w:tc>
          <w:tcPr>
            <w:tcBorders>
              <w:bottom w:color="000000" w:space="0" w:sz="8" w:val="single"/>
              <w:right w:color="000000" w:space="0" w:sz="8" w:val="single"/>
            </w:tcBorders>
            <w:shd w:fill="00b0f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 - вы тренировались на простых челноках</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 - вас пускают за панель, когда все спокойно</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 - средний рулевой</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 - капитан хочет, чтобы вы были у руля, когда начинаются проблемы</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 - Хан Соло в комбинезоне</w:t>
            </w:r>
          </w:p>
        </w:tc>
        <w:tc>
          <w:tcPr>
            <w:tcBorders>
              <w:bottom w:color="000000" w:space="0" w:sz="8" w:val="single"/>
              <w:right w:color="000000" w:space="0" w:sz="8" w:val="single"/>
            </w:tcBorders>
            <w:shd w:fill="00b0f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Навигация, бой, долгие путешествия, кризисные ситуации, операции у поверхности</w:t>
            </w:r>
          </w:p>
        </w:tc>
      </w:tr>
      <w:tr>
        <w:tc>
          <w:tcPr>
            <w:tcBorders>
              <w:left w:color="000000" w:space="0" w:sz="8" w:val="single"/>
              <w:bottom w:color="000000" w:space="0" w:sz="8" w:val="single"/>
              <w:right w:color="000000" w:space="0" w:sz="8" w:val="single"/>
            </w:tcBorders>
            <w:shd w:fill="00b0f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Гипертехнологии</w:t>
            </w:r>
          </w:p>
        </w:tc>
        <w:tc>
          <w:tcPr>
            <w:tcBorders>
              <w:bottom w:color="000000" w:space="0" w:sz="8" w:val="single"/>
              <w:right w:color="000000" w:space="0" w:sz="8" w:val="single"/>
            </w:tcBorders>
            <w:shd w:fill="00b0f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Навык</w:t>
            </w:r>
          </w:p>
        </w:tc>
        <w:tc>
          <w:tcPr>
            <w:tcBorders>
              <w:bottom w:color="000000" w:space="0" w:sz="8" w:val="single"/>
              <w:right w:color="000000" w:space="0" w:sz="8" w:val="single"/>
            </w:tcBorders>
            <w:shd w:fill="00b0f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Вы понимаете сверхсложные теоремы, которые превращают науку в «магию». В игромеханическом плане, эта Черта позволяет вам разобраться в принципах работы Приборов, модифицировать их и строить свои (не без помощи техномагии, конечно).</w:t>
            </w:r>
          </w:p>
        </w:tc>
        <w:tc>
          <w:tcPr>
            <w:tcBorders>
              <w:bottom w:color="000000" w:space="0" w:sz="8" w:val="single"/>
              <w:right w:color="000000" w:space="0" w:sz="8" w:val="single"/>
            </w:tcBorders>
            <w:shd w:fill="00b0f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 - вы знаете основные теории</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 - загадочность – лишь иной уровень явного</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 - вы прекрасно понимаете как науку Технократии, так и Эфиритов</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 - вы - один из передовых изобретателей Союза или Сынов Эфира</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 - другие техномаги почитают вас</w:t>
            </w:r>
          </w:p>
        </w:tc>
        <w:tc>
          <w:tcPr>
            <w:tcBorders>
              <w:bottom w:color="000000" w:space="0" w:sz="8" w:val="single"/>
              <w:right w:color="000000" w:space="0" w:sz="8" w:val="single"/>
            </w:tcBorders>
            <w:shd w:fill="00b0f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Оружейник, наземный транспорт, микротехника, компьютеры, сетевое оборудование, ремонт, импровизация</w:t>
            </w:r>
          </w:p>
        </w:tc>
      </w:tr>
      <w:tr>
        <w:tc>
          <w:tcPr>
            <w:tcBorders>
              <w:left w:color="000000" w:space="0" w:sz="8" w:val="single"/>
              <w:bottom w:color="000000" w:space="0" w:sz="8" w:val="single"/>
              <w:right w:color="000000" w:space="0" w:sz="8" w:val="single"/>
            </w:tcBorders>
            <w:shd w:fill="00b0f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Джетпак</w:t>
            </w:r>
          </w:p>
        </w:tc>
        <w:tc>
          <w:tcPr>
            <w:tcBorders>
              <w:bottom w:color="000000" w:space="0" w:sz="8" w:val="single"/>
              <w:right w:color="000000" w:space="0" w:sz="8" w:val="single"/>
            </w:tcBorders>
            <w:shd w:fill="00b0f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Навык</w:t>
            </w:r>
          </w:p>
        </w:tc>
        <w:tc>
          <w:tcPr>
            <w:tcBorders>
              <w:bottom w:color="000000" w:space="0" w:sz="8" w:val="single"/>
              <w:right w:color="000000" w:space="0" w:sz="8" w:val="single"/>
            </w:tcBorders>
            <w:shd w:fill="00b0f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Этот Навык позволяет вам нацепить реактивный ранец, сесть на метлу или ковёр-самолёт и летать, не убивая при этом себя. Простое, но деликатное управление большинства подобных вещей достаточно просто использовать. Настоящей проблемой становится поиск баланса между скоростью, маневрированием, положением тела и чистой выдержкой. Сумма Ловкости и Джетпака летуна составляет его набор кубиков на преследование, уклонение и маневрирование в полёте.</w:t>
            </w:r>
          </w:p>
        </w:tc>
        <w:tc>
          <w:tcPr>
            <w:tcBorders>
              <w:bottom w:color="000000" w:space="0" w:sz="8" w:val="single"/>
              <w:right w:color="000000" w:space="0" w:sz="8" w:val="single"/>
            </w:tcBorders>
            <w:shd w:fill="00b0f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 - «Оооооййййй, бляяяяяяяяя!!!!!!!!»</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 - неуклюж, но и не в опасности</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 - уверенно чувствуете себя в воздухе</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 - достаточно опытны, чтобы сражаться и летать на больших скоростях</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 - ракетчик</w:t>
            </w:r>
          </w:p>
        </w:tc>
        <w:tc>
          <w:tcPr>
            <w:tcBorders>
              <w:bottom w:color="000000" w:space="0" w:sz="8" w:val="single"/>
              <w:right w:color="000000" w:space="0" w:sz="8" w:val="single"/>
            </w:tcBorders>
            <w:shd w:fill="00b0f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Высокие скорости, бой, реактивные сапоги, мётлы, ковры, гравитационные диски, микрогравитация, глубокий космос</w:t>
            </w:r>
          </w:p>
        </w:tc>
      </w:tr>
      <w:tr>
        <w:tc>
          <w:tcPr>
            <w:tcBorders>
              <w:left w:color="000000" w:space="0" w:sz="8" w:val="single"/>
              <w:bottom w:color="000000" w:space="0" w:sz="8" w:val="single"/>
              <w:right w:color="000000" w:space="0" w:sz="8" w:val="single"/>
            </w:tcBorders>
            <w:shd w:fill="00b0f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Гравитация</w:t>
            </w:r>
          </w:p>
        </w:tc>
        <w:tc>
          <w:tcPr>
            <w:tcBorders>
              <w:bottom w:color="000000" w:space="0" w:sz="8" w:val="single"/>
              <w:right w:color="000000" w:space="0" w:sz="8" w:val="single"/>
            </w:tcBorders>
            <w:shd w:fill="00b0f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Навык</w:t>
            </w:r>
          </w:p>
        </w:tc>
        <w:tc>
          <w:tcPr>
            <w:tcBorders>
              <w:bottom w:color="000000" w:space="0" w:sz="8" w:val="single"/>
              <w:right w:color="000000" w:space="0" w:sz="8" w:val="single"/>
            </w:tcBorders>
            <w:shd w:fill="00b0f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В глубоком космосе, поврежденных космических кораблях и древних Конструктах часто не бывает привычного земного притяжения. Большая часть людей в таких условиях будет беспомощной, но не вы. Тренировки в вакуумных костюмах, бассейнах и в самом космосе дали вам необходимый опыт аккуратного перемещения в условиях низкой и высокой гравитации.</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Как правило, если гравитация в каком-то конкретном месте слишком низка или высока, всем персонажам, действующим в её условиях, начисляется штраф. Каждая же точка в этом Навыке нивелирует штраф для персонажа на 1. Следует отметить, что сверхвысокая гравитация может давать штрафы, большие чем 5 кубиков.</w:t>
            </w:r>
          </w:p>
        </w:tc>
        <w:tc>
          <w:tcPr>
            <w:tcBorders>
              <w:bottom w:color="000000" w:space="0" w:sz="8" w:val="single"/>
              <w:right w:color="000000" w:space="0" w:sz="8" w:val="single"/>
            </w:tcBorders>
            <w:shd w:fill="00b0f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 - не допускайте гипервентиляции и не блюйте</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 - пока вы на привязи – все в порядке</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 - вы можете достаточно спокойно гулять в космосе</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 - перемещение в трех измерениях? Не вопрос</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 - вы были в космосе так долго, что, наверное, уже не помните «нормальной» гравитации</w:t>
            </w:r>
          </w:p>
        </w:tc>
        <w:tc>
          <w:tcPr>
            <w:tcBorders>
              <w:bottom w:color="000000" w:space="0" w:sz="8" w:val="single"/>
              <w:right w:color="000000" w:space="0" w:sz="8" w:val="single"/>
            </w:tcBorders>
            <w:shd w:fill="00b0f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Микрогравитация, вакуумные костюмы, бой, работа за бортом корабля, акробатика</w:t>
            </w:r>
          </w:p>
        </w:tc>
      </w:tr>
      <w:tr>
        <w:tc>
          <w:tcPr>
            <w:tcBorders>
              <w:left w:color="000000" w:space="0" w:sz="8" w:val="single"/>
              <w:bottom w:color="000000" w:space="0" w:sz="8" w:val="single"/>
              <w:right w:color="000000" w:space="0" w:sz="8" w:val="single"/>
            </w:tcBorders>
            <w:shd w:fill="00b0f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Установление контактов</w:t>
            </w:r>
          </w:p>
        </w:tc>
        <w:tc>
          <w:tcPr>
            <w:tcBorders>
              <w:bottom w:color="000000" w:space="0" w:sz="8" w:val="single"/>
              <w:right w:color="000000" w:space="0" w:sz="8" w:val="single"/>
            </w:tcBorders>
            <w:shd w:fill="00b0f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Навык</w:t>
            </w:r>
          </w:p>
        </w:tc>
        <w:tc>
          <w:tcPr>
            <w:tcBorders>
              <w:bottom w:color="000000" w:space="0" w:sz="8" w:val="single"/>
              <w:right w:color="000000" w:space="0" w:sz="8" w:val="single"/>
            </w:tcBorders>
            <w:shd w:fill="00b0f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Важно не то, что вы знаете. Важно то, кого вы знаете. И вы знаете, как работать с этими связями с полной отдачей. Если вы увязли в новых обстоятельствах без сети контактов, то вам понадобится немного сил и времени, чтобы создать новые. Весь вопрос в том, как играть в эту игру… Эта черта позволяет вам свести воедино сеть ресурсов – списков, библиотек, банков данных, секретарей, специалистов и информаторов. Эти помощники не работают на вас (не считая одного-двух оброненных слов), но они незаменимы, когда вам надо найти что-то (Восприятие + Установление контактов), сделать что-то (Манипулирование + Установление контактов) или завоевать кого-нибудь (Обаяние или Внешность + Установление контактов). Чем менее известен или понятен предмет, факт, человек или деяние, тем выше становится сложность броска. Следует учитывать, что часто Установление контактов требует времени и доступа.</w:t>
            </w:r>
          </w:p>
        </w:tc>
        <w:tc>
          <w:tcPr>
            <w:tcBorders>
              <w:bottom w:color="000000" w:space="0" w:sz="8" w:val="single"/>
              <w:right w:color="000000" w:space="0" w:sz="8" w:val="single"/>
            </w:tcBorders>
            <w:shd w:fill="00b0f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 - вы знаете, как использовать телефонную книгу в сотовом и библиотеку</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 - приятные разговоры с операторами и секретарями – плевое дело</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 - вы знаете нужных людей, с которыми надо говорить, и как их найти</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 - при помощи телефона и двух часов времени вы можете сотворить чудеса</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 - «Не могли бы вы найти адрес Салмана Рушди?»</w:t>
            </w:r>
          </w:p>
        </w:tc>
        <w:tc>
          <w:tcPr>
            <w:tcBorders>
              <w:bottom w:color="000000" w:space="0" w:sz="8" w:val="single"/>
              <w:right w:color="000000" w:space="0" w:sz="8" w:val="single"/>
            </w:tcBorders>
            <w:shd w:fill="00b0f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Исследование, контактная информация, услуги, секреты, билеты, интернет, знаменитости, политики, преступный мир</w:t>
            </w:r>
          </w:p>
        </w:tc>
      </w:tr>
      <w:tr>
        <w:tc>
          <w:tcPr>
            <w:tcBorders>
              <w:left w:color="000000" w:space="0" w:sz="8" w:val="single"/>
              <w:bottom w:color="000000" w:space="0" w:sz="8" w:val="single"/>
              <w:right w:color="000000" w:space="0" w:sz="8" w:val="single"/>
            </w:tcBorders>
            <w:shd w:fill="00b0f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Гипноз</w:t>
            </w:r>
          </w:p>
        </w:tc>
        <w:tc>
          <w:tcPr>
            <w:tcBorders>
              <w:bottom w:color="000000" w:space="0" w:sz="8" w:val="single"/>
              <w:right w:color="000000" w:space="0" w:sz="8" w:val="single"/>
            </w:tcBorders>
            <w:shd w:fill="00b0f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Навык</w:t>
            </w:r>
          </w:p>
        </w:tc>
        <w:tc>
          <w:tcPr>
            <w:tcBorders>
              <w:bottom w:color="000000" w:space="0" w:sz="8" w:val="single"/>
              <w:right w:color="000000" w:space="0" w:sz="8" w:val="single"/>
            </w:tcBorders>
            <w:shd w:fill="00b0f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Хотя истинные пределы этого навыка не известны современной науке, психики и психиатры продолжают расширять известные грани. Нужно лишь внимательно следить, чтобы умения не давали возможностей, достижимых лишь при помощи магии. Гипноз может погрузить цель в транс, в котором можно получить необходимую информацию или справиться с психологическими проблемами. Чтобы погрузить цель в транс, требуется бросок Харизма + Гипноз против Силы Воли цели. Если цель не желает входить в транс, то она может сопротивляться, потратив пункт Силы Воли, так что сломать сильный разум может оказаться долгим и сложным процессом. Число успехов отражает, насколько много удалось получить информации или сколь существенную помощь оказать. При использовании совместно с психическими способностями или ментальной магией, гипноз может иметь гораздо более сильный или существенный эффект, вроде программирования конкретных действий на заданное время.</w:t>
            </w:r>
          </w:p>
        </w:tc>
        <w:tc>
          <w:tcPr>
            <w:tcBorders>
              <w:bottom w:color="000000" w:space="0" w:sz="8" w:val="single"/>
              <w:right w:color="000000" w:space="0" w:sz="8" w:val="single"/>
            </w:tcBorders>
            <w:shd w:fill="00b0f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 - люди, которых вы гипнотизируете, и без того заглядываются по дороге</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 - вы можете узнать несколько интересующих вас вещей</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 - вы достаточно уверенно используете самогипноз</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 - вы можете глубоко проникнуть в разум цели</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 - во время транса ум подобен глине в ваших руках</w:t>
            </w:r>
          </w:p>
        </w:tc>
        <w:tc>
          <w:tcPr>
            <w:tcBorders>
              <w:bottom w:color="000000" w:space="0" w:sz="8" w:val="single"/>
              <w:right w:color="000000" w:space="0" w:sz="8" w:val="single"/>
            </w:tcBorders>
            <w:shd w:fill="00b0f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Дознание, обучение поведению, регрессия, гипнотерапия</w:t>
            </w:r>
          </w:p>
        </w:tc>
      </w:tr>
      <w:tr>
        <w:tc>
          <w:tcPr>
            <w:tcBorders>
              <w:top w:color="000000" w:space="0" w:sz="8" w:val="single"/>
              <w:left w:color="000000" w:space="0" w:sz="8" w:val="single"/>
              <w:bottom w:color="000000" w:space="0" w:sz="8" w:val="single"/>
              <w:right w:color="000000" w:space="0" w:sz="8" w:val="single"/>
            </w:tcBorders>
            <w:shd w:fill="00b0f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Торговля</w:t>
            </w:r>
          </w:p>
        </w:tc>
        <w:tc>
          <w:tcPr>
            <w:tcBorders>
              <w:top w:color="000000" w:space="0" w:sz="8" w:val="single"/>
              <w:bottom w:color="000000" w:space="0" w:sz="8" w:val="single"/>
              <w:right w:color="000000" w:space="0" w:sz="8" w:val="single"/>
            </w:tcBorders>
            <w:shd w:fill="00b0f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Навык</w:t>
            </w:r>
          </w:p>
        </w:tc>
        <w:tc>
          <w:tcPr>
            <w:tcBorders>
              <w:top w:color="000000" w:space="0" w:sz="8" w:val="single"/>
              <w:bottom w:color="000000" w:space="0" w:sz="8" w:val="single"/>
              <w:right w:color="000000" w:space="0" w:sz="8" w:val="single"/>
            </w:tcBorders>
            <w:shd w:fill="00b0f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Торговля – это умение удачно выставить товары на рынке со всеми сопутствующими обстоятельствами. Она включает способность оценивать товары и определять спрос на них, а также умение торговаться.</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 </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К 20-ому веку, возможно, умение торговаться утратило своё былое значение, но оно всё ещё очень и очень важно во многих неформальных сделках или на рынке, а в ряде культур неумение торговаться является дурным тоном.</w:t>
            </w:r>
          </w:p>
        </w:tc>
        <w:tc>
          <w:tcPr>
            <w:tcBorders>
              <w:top w:color="000000" w:space="0" w:sz="8" w:val="single"/>
              <w:bottom w:color="000000" w:space="0" w:sz="8" w:val="single"/>
              <w:right w:color="000000" w:space="0" w:sz="8" w:val="single"/>
            </w:tcBorders>
            <w:shd w:fill="00b0f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 - вы можете получить честную цену за привезенный на рынок урожай</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 - вы можете быть успешным посредником в сделках</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 - вы можете составить состояние на торговле или займах</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 - вы – один из лучших знатоков своего дела, и мало кому удается взять над вами верх (если вообще удается)</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 - вы – король торговцев</w:t>
            </w:r>
          </w:p>
        </w:tc>
        <w:tc>
          <w:tcPr>
            <w:tcBorders>
              <w:top w:color="000000" w:space="0" w:sz="8" w:val="single"/>
              <w:bottom w:color="000000" w:space="0" w:sz="8" w:val="single"/>
              <w:right w:color="000000" w:space="0" w:sz="8" w:val="single"/>
            </w:tcBorders>
            <w:shd w:fill="00b0f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Оценка, переговоры, мошенничество, торговые пути</w:t>
            </w:r>
          </w:p>
        </w:tc>
      </w:tr>
      <w:tr>
        <w:tc>
          <w:tcPr>
            <w:tcBorders>
              <w:top w:color="000000" w:space="0" w:sz="8" w:val="single"/>
              <w:left w:color="000000" w:space="0" w:sz="8" w:val="single"/>
              <w:bottom w:color="000000" w:space="0" w:sz="8" w:val="single"/>
              <w:right w:color="000000" w:space="0" w:sz="8" w:val="single"/>
            </w:tcBorders>
            <w:shd w:fill="00b0f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Бой вслепую</w:t>
            </w:r>
          </w:p>
        </w:tc>
        <w:tc>
          <w:tcPr>
            <w:tcBorders>
              <w:top w:color="000000" w:space="0" w:sz="8" w:val="single"/>
              <w:bottom w:color="000000" w:space="0" w:sz="8" w:val="single"/>
              <w:right w:color="000000" w:space="0" w:sz="8" w:val="single"/>
            </w:tcBorders>
            <w:shd w:fill="00b0f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Навык</w:t>
            </w:r>
          </w:p>
        </w:tc>
        <w:tc>
          <w:tcPr>
            <w:tcBorders>
              <w:top w:color="000000" w:space="0" w:sz="8" w:val="single"/>
              <w:bottom w:color="000000" w:space="0" w:sz="8" w:val="single"/>
              <w:right w:color="000000" w:space="0" w:sz="8" w:val="single"/>
            </w:tcBorders>
            <w:shd w:fill="00b0f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Даже когда вы не видите своих врагов, вы всё равно можете продолжать бороться с ними со сниженным штрафом или вообще без оного. Каждая точка в этом Навыке позволяет снизить штрафы на действия от слепоты (в темноте, очень ярком свете, сильном тумане и т.д) на 1.</w:t>
            </w:r>
          </w:p>
        </w:tc>
        <w:tc>
          <w:tcPr>
            <w:tcBorders>
              <w:top w:color="000000" w:space="0" w:sz="8" w:val="single"/>
              <w:bottom w:color="000000" w:space="0" w:sz="8" w:val="single"/>
              <w:right w:color="000000" w:space="0" w:sz="8" w:val="single"/>
            </w:tcBorders>
            <w:shd w:fill="00b0f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w:t>
            </w:r>
          </w:p>
        </w:tc>
        <w:tc>
          <w:tcPr>
            <w:tcBorders>
              <w:top w:color="000000" w:space="0" w:sz="8" w:val="single"/>
              <w:bottom w:color="000000" w:space="0" w:sz="8" w:val="single"/>
              <w:right w:color="000000" w:space="0" w:sz="8" w:val="single"/>
            </w:tcBorders>
            <w:shd w:fill="00b0f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w:t>
            </w:r>
          </w:p>
        </w:tc>
      </w:tr>
      <w:tr>
        <w:tc>
          <w:tcPr>
            <w:tcBorders>
              <w:left w:color="000000" w:space="0" w:sz="8" w:val="single"/>
              <w:bottom w:color="000000" w:space="0" w:sz="8" w:val="single"/>
              <w:right w:color="000000" w:space="0" w:sz="8" w:val="single"/>
            </w:tcBorders>
            <w:shd w:fill="00b0f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Быстрое выхватывание</w:t>
            </w:r>
          </w:p>
        </w:tc>
        <w:tc>
          <w:tcPr>
            <w:tcBorders>
              <w:bottom w:color="000000" w:space="0" w:sz="8" w:val="single"/>
              <w:right w:color="000000" w:space="0" w:sz="8" w:val="single"/>
            </w:tcBorders>
            <w:shd w:fill="00b0f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Навык</w:t>
            </w:r>
          </w:p>
        </w:tc>
        <w:tc>
          <w:tcPr>
            <w:tcBorders>
              <w:bottom w:color="000000" w:space="0" w:sz="8" w:val="single"/>
              <w:right w:color="000000" w:space="0" w:sz="8" w:val="single"/>
            </w:tcBorders>
            <w:shd w:fill="00b0f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Этот Навык позволяет вам подготавливать оружие к бою практически мгновенно. Бросив Ловкость + Быстрое выхватывание по варьирующейся сложности (зависит от того, где находится оружие) и набрав три успеха, персонаж может достать оружие, не затратив на это действия. Кроме того, в некоторых подходящих случаях значение этого Навыка может прибавляться к значению инициативы.</w:t>
            </w:r>
          </w:p>
        </w:tc>
        <w:tc>
          <w:tcPr>
            <w:tcBorders>
              <w:bottom w:color="000000" w:space="0" w:sz="8" w:val="single"/>
              <w:right w:color="000000" w:space="0" w:sz="8" w:val="single"/>
            </w:tcBorders>
            <w:shd w:fill="00b0f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 - у вас хорошие рефлексы</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 - вы хороши, но не превосходны</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 - вы бы протянули некоторое время на Старом Диком Западе</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 - ваши враги бояться того, с которой скоростью вы расчехляете свой эбеновый клинок</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 - вы могли бы свалить Малыша Билли</w:t>
            </w:r>
          </w:p>
        </w:tc>
        <w:tc>
          <w:tcPr>
            <w:tcBorders>
              <w:bottom w:color="000000" w:space="0" w:sz="8" w:val="single"/>
              <w:right w:color="000000" w:space="0" w:sz="8" w:val="single"/>
            </w:tcBorders>
            <w:shd w:fill="00b0f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Ножи, револьверы, пистолеты, мечи, стрелы, винтовки, дробовики</w:t>
            </w:r>
          </w:p>
        </w:tc>
      </w:tr>
      <w:tr>
        <w:tc>
          <w:tcPr>
            <w:tcBorders>
              <w:left w:color="000000" w:space="0" w:sz="8" w:val="single"/>
              <w:bottom w:color="000000" w:space="0" w:sz="8" w:val="single"/>
              <w:right w:color="000000" w:space="0" w:sz="8" w:val="single"/>
            </w:tcBorders>
            <w:shd w:fill="00b0f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Тяжёлое оружие</w:t>
            </w:r>
          </w:p>
        </w:tc>
        <w:tc>
          <w:tcPr>
            <w:tcBorders>
              <w:bottom w:color="000000" w:space="0" w:sz="8" w:val="single"/>
              <w:right w:color="000000" w:space="0" w:sz="8" w:val="single"/>
            </w:tcBorders>
            <w:shd w:fill="00b0f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Навык</w:t>
            </w:r>
          </w:p>
        </w:tc>
        <w:tc>
          <w:tcPr>
            <w:tcBorders>
              <w:bottom w:color="000000" w:space="0" w:sz="8" w:val="single"/>
              <w:right w:color="000000" w:space="0" w:sz="8" w:val="single"/>
            </w:tcBorders>
            <w:shd w:fill="00b0f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Этот Навык позволяет управлять тяжёлым оружием всех типов – артиллерией, танковыми орудиями, тяжёлыми пулемётами и т.п.</w:t>
            </w:r>
          </w:p>
        </w:tc>
        <w:tc>
          <w:tcPr>
            <w:tcBorders>
              <w:bottom w:color="000000" w:space="0" w:sz="8" w:val="single"/>
              <w:right w:color="000000" w:space="0" w:sz="8" w:val="single"/>
            </w:tcBorders>
            <w:shd w:fill="00b0f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 - базовые навыки</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 - оператор</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 - воин</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 - киллер</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 - Рембо</w:t>
            </w:r>
          </w:p>
        </w:tc>
        <w:tc>
          <w:tcPr>
            <w:tcBorders>
              <w:bottom w:color="000000" w:space="0" w:sz="8" w:val="single"/>
              <w:right w:color="000000" w:space="0" w:sz="8" w:val="single"/>
            </w:tcBorders>
            <w:shd w:fill="00b0f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Пустыня, джунгли, ночные бои, перезарядка</w:t>
            </w:r>
          </w:p>
        </w:tc>
      </w:tr>
      <w:tr>
        <w:tc>
          <w:tcPr>
            <w:tcBorders>
              <w:left w:color="000000" w:space="0" w:sz="8" w:val="single"/>
              <w:bottom w:color="000000" w:space="0" w:sz="8" w:val="single"/>
              <w:right w:color="000000" w:space="0" w:sz="8" w:val="single"/>
            </w:tcBorders>
            <w:shd w:fill="00b0f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Талит</w:t>
            </w:r>
          </w:p>
        </w:tc>
        <w:tc>
          <w:tcPr>
            <w:tcBorders>
              <w:bottom w:color="000000" w:space="0" w:sz="8" w:val="single"/>
              <w:right w:color="000000" w:space="0" w:sz="8" w:val="single"/>
            </w:tcBorders>
            <w:shd w:fill="00b0f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Навык</w:t>
            </w:r>
          </w:p>
        </w:tc>
        <w:tc>
          <w:tcPr>
            <w:tcBorders>
              <w:bottom w:color="000000" w:space="0" w:sz="8" w:val="single"/>
              <w:right w:color="000000" w:space="0" w:sz="8" w:val="single"/>
            </w:tcBorders>
            <w:shd w:fill="00b0f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Вы умеете обращаться с особым цыганским оружием – талитом. Талит – это тяжёлый шарф, каждый конец которого утыкан крючками и шипами. Значение этого Навыка не может быть выше Фехтования.</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 </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Хотя и сложно представить себе ситуацию, при которой гаже (не-цыган) смог бы обучиться этому Навыку, не существует никакого сверхъестественного ограничения на него.</w:t>
            </w:r>
          </w:p>
        </w:tc>
        <w:tc>
          <w:tcPr>
            <w:tcBorders>
              <w:bottom w:color="000000" w:space="0" w:sz="8" w:val="single"/>
              <w:right w:color="000000" w:space="0" w:sz="8" w:val="single"/>
            </w:tcBorders>
            <w:shd w:fill="00b0f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 - вы можете затруднить противнику обзор, давая ему +1 к сложности на попадание по цели</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 - вы можете использовать талит как оружие ближнего боя</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 - вы можете попытаться разоружить оппонента. Для этого выполняется бросок Ловкость + Талит (сложность 6), противник сопротивляется броском Силы (сложность 6). Если вы наберёте 3+ успехов, вы успешно разоружите противника</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 - вы можете использовать талит как второе оружие в ближнем бою (2 атаки за действие). Однако, в этом случае вы получаете +1 к сложности</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 - вы можете обездвиживать противников. Противник сопротивляется с помощью Ловкости (сложность 6). Если вы набрали больше успехов, чем противник, он теряет своё следующее действие</w:t>
            </w:r>
          </w:p>
        </w:tc>
        <w:tc>
          <w:tcPr>
            <w:tcBorders>
              <w:bottom w:color="000000" w:space="0" w:sz="8" w:val="single"/>
              <w:right w:color="000000" w:space="0" w:sz="8" w:val="single"/>
            </w:tcBorders>
            <w:shd w:fill="00b0f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w:t>
            </w:r>
          </w:p>
        </w:tc>
      </w:tr>
      <w:tr>
        <w:tc>
          <w:tcPr>
            <w:tcBorders>
              <w:top w:color="000000" w:space="0" w:sz="8" w:val="single"/>
              <w:left w:color="000000" w:space="0" w:sz="8" w:val="single"/>
              <w:bottom w:color="000000" w:space="0" w:sz="8" w:val="single"/>
              <w:right w:color="000000" w:space="0" w:sz="8" w:val="single"/>
            </w:tcBorders>
            <w:shd w:fill="ffc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ffc000" w:val="clear"/>
                <w:rtl w:val="0"/>
              </w:rPr>
              <w:t xml:space="preserve">Травничество (Подспособность Выживания)</w:t>
            </w:r>
          </w:p>
        </w:tc>
        <w:tc>
          <w:tcPr>
            <w:tcBorders>
              <w:top w:color="000000" w:space="0" w:sz="8" w:val="single"/>
              <w:bottom w:color="000000" w:space="0" w:sz="8" w:val="single"/>
              <w:right w:color="000000" w:space="0" w:sz="8" w:val="single"/>
            </w:tcBorders>
            <w:shd w:fill="ffc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ffc000" w:val="clear"/>
                <w:rtl w:val="0"/>
              </w:rPr>
              <w:t xml:space="preserve">Навык</w:t>
            </w:r>
          </w:p>
        </w:tc>
        <w:tc>
          <w:tcPr>
            <w:tcBorders>
              <w:top w:color="000000" w:space="0" w:sz="8" w:val="single"/>
              <w:bottom w:color="000000" w:space="0" w:sz="8" w:val="single"/>
              <w:right w:color="000000" w:space="0" w:sz="8" w:val="single"/>
            </w:tcBorders>
            <w:shd w:fill="ffc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ffc000" w:val="clear"/>
                <w:rtl w:val="0"/>
              </w:rPr>
              <w:t xml:space="preserve">Вы обладаете знаниями о травах и других естественных субстанциях, которые можете использовать для готовки, лечения и причинения вреда. Вы умеете находить, готовить, смешивать и хранить травы, используемые для любой из этих целей.</w:t>
            </w:r>
          </w:p>
        </w:tc>
        <w:tc>
          <w:tcPr>
            <w:tcBorders>
              <w:top w:color="000000" w:space="0" w:sz="8" w:val="single"/>
              <w:bottom w:color="000000" w:space="0" w:sz="8" w:val="single"/>
              <w:right w:color="000000" w:space="0" w:sz="8" w:val="single"/>
            </w:tcBorders>
            <w:shd w:fill="ffc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ffc000" w:val="clear"/>
                <w:rtl w:val="0"/>
              </w:rPr>
              <w:t xml:space="preserve">* - когда-то вы прочитали книгу о травах</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ffc000" w:val="clear"/>
                <w:rtl w:val="0"/>
              </w:rPr>
              <w:t xml:space="preserve">** - вы запомнили все, чему вас учила ваша бабушка</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ffc000" w:val="clear"/>
                <w:rtl w:val="0"/>
              </w:rPr>
              <w:t xml:space="preserve">*** - вы знаете, как использовать даже редкие растения</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ffc000" w:val="clear"/>
                <w:rtl w:val="0"/>
              </w:rPr>
              <w:t xml:space="preserve">**** - вы известны среди местных и любителей природы как источник мудрости</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ffc000" w:val="clear"/>
                <w:rtl w:val="0"/>
              </w:rPr>
              <w:t xml:space="preserve">***** - в прошлые года вы бы могли быть богатым аптекарем</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ffc000" w:val="clear"/>
                <w:rtl w:val="0"/>
              </w:rPr>
              <w:t xml:space="preserve">****** - ходят слухи, что вы можете воскресить мертвого</w:t>
            </w:r>
          </w:p>
        </w:tc>
        <w:tc>
          <w:tcPr>
            <w:tcBorders>
              <w:top w:color="000000" w:space="0" w:sz="8" w:val="single"/>
              <w:bottom w:color="000000" w:space="0" w:sz="8" w:val="single"/>
              <w:right w:color="000000" w:space="0" w:sz="8" w:val="single"/>
            </w:tcBorders>
            <w:shd w:fill="ffc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ffc000" w:val="clear"/>
                <w:rtl w:val="0"/>
              </w:rPr>
              <w:t xml:space="preserve">Поваренное дело, медицина, токсины, наркотики и галлюциногены, привороты, яды</w:t>
            </w:r>
          </w:p>
        </w:tc>
      </w:tr>
      <w:tr>
        <w:tc>
          <w:tcPr>
            <w:tcBorders>
              <w:top w:color="000000" w:space="0" w:sz="8" w:val="single"/>
              <w:left w:color="000000" w:space="0" w:sz="8" w:val="single"/>
              <w:bottom w:color="000000" w:space="0" w:sz="8" w:val="single"/>
              <w:right w:color="000000" w:space="0" w:sz="8" w:val="single"/>
            </w:tcBorders>
            <w:shd w:fill="ffc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ffc000" w:val="clear"/>
                <w:rtl w:val="0"/>
              </w:rPr>
              <w:t xml:space="preserve">Акробатика (Подспособность Атлетики)</w:t>
            </w:r>
          </w:p>
        </w:tc>
        <w:tc>
          <w:tcPr>
            <w:tcBorders>
              <w:top w:color="000000" w:space="0" w:sz="8" w:val="single"/>
              <w:bottom w:color="000000" w:space="0" w:sz="8" w:val="single"/>
              <w:right w:color="000000" w:space="0" w:sz="8" w:val="single"/>
            </w:tcBorders>
            <w:shd w:fill="ffc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ffc000" w:val="clear"/>
                <w:rtl w:val="0"/>
              </w:rPr>
              <w:t xml:space="preserve">Навык</w:t>
            </w:r>
          </w:p>
        </w:tc>
        <w:tc>
          <w:tcPr>
            <w:tcBorders>
              <w:top w:color="000000" w:space="0" w:sz="8" w:val="single"/>
              <w:bottom w:color="000000" w:space="0" w:sz="8" w:val="single"/>
              <w:right w:color="000000" w:space="0" w:sz="8" w:val="single"/>
            </w:tcBorders>
            <w:shd w:fill="ffc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ffc000" w:val="clear"/>
                <w:rtl w:val="0"/>
              </w:rPr>
              <w:t xml:space="preserve">Вы – тренированный акробат, который владеет основами гимнастики. Может быть, вы обрели эти навыки, учась боевым искусствам, или выросли в семье артистов. А может быть вы были статистом в фильмах Саммо Хунг Кам-бо. Так или иначе, вы знаете, как надо прыгать, как надо падать и как невероятно изящно летать по воздуху.</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ffc000" w:val="clear"/>
                <w:rtl w:val="0"/>
              </w:rPr>
              <w:t xml:space="preserve">Объединяя этот Навык с Ловкостью, вы можете исполнять дикие трюки, прыжки, сальто и тому подобное. Каждое очко этого Навыка дает вам возможность игнорировать очко урона от падения. Так, персонаж с акробатикой 4 может упасть с высоты в 9 метров без каких-либо последствий.</w:t>
            </w:r>
          </w:p>
        </w:tc>
        <w:tc>
          <w:tcPr>
            <w:tcBorders>
              <w:top w:color="000000" w:space="0" w:sz="8" w:val="single"/>
              <w:bottom w:color="000000" w:space="0" w:sz="8" w:val="single"/>
              <w:right w:color="000000" w:space="0" w:sz="8" w:val="single"/>
            </w:tcBorders>
            <w:shd w:fill="ffc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ffc000" w:val="clear"/>
                <w:rtl w:val="0"/>
              </w:rPr>
              <w:t xml:space="preserve">* - вы можете кувыркаться</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ffc000" w:val="clear"/>
                <w:rtl w:val="0"/>
              </w:rPr>
              <w:t xml:space="preserve">** - вы можете проделать несколько трюков</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ffc000" w:val="clear"/>
                <w:rtl w:val="0"/>
              </w:rPr>
              <w:t xml:space="preserve">*** - средний гимнаст</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ffc000" w:val="clear"/>
                <w:rtl w:val="0"/>
              </w:rPr>
              <w:t xml:space="preserve">**** - Джеки Чан</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ffc000" w:val="clear"/>
                <w:rtl w:val="0"/>
              </w:rPr>
              <w:t xml:space="preserve">***** - олимпийский чемпион по гимнастике</w:t>
            </w:r>
          </w:p>
        </w:tc>
        <w:tc>
          <w:tcPr>
            <w:tcBorders>
              <w:top w:color="000000" w:space="0" w:sz="8" w:val="single"/>
              <w:bottom w:color="000000" w:space="0" w:sz="8" w:val="single"/>
              <w:right w:color="000000" w:space="0" w:sz="8" w:val="single"/>
            </w:tcBorders>
            <w:shd w:fill="ffc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ffc000" w:val="clear"/>
                <w:rtl w:val="0"/>
              </w:rPr>
              <w:t xml:space="preserve">Гимнастическое бревно, сальто, Сальто Асаи</w:t>
            </w:r>
          </w:p>
        </w:tc>
      </w:tr>
      <w:tr>
        <w:tc>
          <w:tcPr>
            <w:tcBorders>
              <w:top w:color="000000" w:space="0" w:sz="8" w:val="single"/>
              <w:left w:color="000000" w:space="0" w:sz="8" w:val="single"/>
              <w:bottom w:color="000000" w:space="0" w:sz="8" w:val="single"/>
              <w:right w:color="000000" w:space="0" w:sz="8" w:val="single"/>
            </w:tcBorders>
            <w:shd w:fill="ffc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ffc000" w:val="clear"/>
                <w:rtl w:val="0"/>
              </w:rPr>
              <w:t xml:space="preserve">Скалолазание (Подспособность Атлетики)</w:t>
            </w:r>
          </w:p>
        </w:tc>
        <w:tc>
          <w:tcPr>
            <w:tcBorders>
              <w:top w:color="000000" w:space="0" w:sz="8" w:val="single"/>
              <w:bottom w:color="000000" w:space="0" w:sz="8" w:val="single"/>
              <w:right w:color="000000" w:space="0" w:sz="8" w:val="single"/>
            </w:tcBorders>
            <w:shd w:fill="ffc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ffc000" w:val="clear"/>
                <w:rtl w:val="0"/>
              </w:rPr>
              <w:t xml:space="preserve">Навык</w:t>
            </w:r>
          </w:p>
        </w:tc>
        <w:tc>
          <w:tcPr>
            <w:tcBorders>
              <w:top w:color="000000" w:space="0" w:sz="8" w:val="single"/>
              <w:bottom w:color="000000" w:space="0" w:sz="8" w:val="single"/>
              <w:right w:color="000000" w:space="0" w:sz="8" w:val="single"/>
            </w:tcBorders>
            <w:shd w:fill="ffc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ffc000" w:val="clear"/>
                <w:rtl w:val="0"/>
              </w:rPr>
              <w:t xml:space="preserve">Этот Навык отвечает за карабканье на горы (и не только), с альпинистским снаряжением или без.</w:t>
            </w:r>
          </w:p>
        </w:tc>
        <w:tc>
          <w:tcPr>
            <w:tcBorders>
              <w:top w:color="000000" w:space="0" w:sz="8" w:val="single"/>
              <w:bottom w:color="000000" w:space="0" w:sz="8" w:val="single"/>
              <w:right w:color="000000" w:space="0" w:sz="8" w:val="single"/>
            </w:tcBorders>
            <w:shd w:fill="ffc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ffc000" w:val="clear"/>
                <w:rtl w:val="0"/>
              </w:rPr>
              <w:t xml:space="preserve">* - вы можете взобраться по стене со множеством выступов</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ffc000" w:val="clear"/>
                <w:rtl w:val="0"/>
              </w:rPr>
              <w:t xml:space="preserve">** - вы можете почти мгновенно взобраться на дерево</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ffc000" w:val="clear"/>
                <w:rtl w:val="0"/>
              </w:rPr>
              <w:t xml:space="preserve">*** - скалы – не проблема для вас</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ffc000" w:val="clear"/>
                <w:rtl w:val="0"/>
              </w:rPr>
              <w:t xml:space="preserve">**** - в своё время вы покорили великое множество гор</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ffc000" w:val="clear"/>
                <w:rtl w:val="0"/>
              </w:rPr>
              <w:t xml:space="preserve">***** - вы находите удобные выступы даже на гладкой поверхности</w:t>
            </w:r>
          </w:p>
        </w:tc>
        <w:tc>
          <w:tcPr>
            <w:tcBorders>
              <w:top w:color="000000" w:space="0" w:sz="8" w:val="single"/>
              <w:bottom w:color="000000" w:space="0" w:sz="8" w:val="single"/>
              <w:right w:color="000000" w:space="0" w:sz="8" w:val="single"/>
            </w:tcBorders>
            <w:shd w:fill="ffc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ffc000" w:val="clear"/>
                <w:rtl w:val="0"/>
              </w:rPr>
              <w:t xml:space="preserve">Здания, городские стены, пещеры, скалы, лёд, деревья</w:t>
            </w:r>
          </w:p>
        </w:tc>
      </w:tr>
      <w:tr>
        <w:tc>
          <w:tcPr>
            <w:tcBorders>
              <w:top w:color="000000" w:space="0" w:sz="8" w:val="single"/>
              <w:left w:color="000000" w:space="0" w:sz="8" w:val="single"/>
              <w:bottom w:color="000000" w:space="0" w:sz="8" w:val="single"/>
              <w:right w:color="000000" w:space="0" w:sz="8" w:val="single"/>
            </w:tcBorders>
            <w:shd w:fill="ffc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ffc000" w:val="clear"/>
                <w:rtl w:val="0"/>
              </w:rPr>
              <w:t xml:space="preserve">Рыбалка (Подспособность Выживания</w:t>
            </w:r>
          </w:p>
        </w:tc>
        <w:tc>
          <w:tcPr>
            <w:tcBorders>
              <w:top w:color="000000" w:space="0" w:sz="8" w:val="single"/>
              <w:bottom w:color="000000" w:space="0" w:sz="8" w:val="single"/>
              <w:right w:color="000000" w:space="0" w:sz="8" w:val="single"/>
            </w:tcBorders>
            <w:shd w:fill="ffc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ffc000" w:val="clear"/>
                <w:rtl w:val="0"/>
              </w:rPr>
              <w:t xml:space="preserve">Навык</w:t>
            </w:r>
          </w:p>
        </w:tc>
        <w:tc>
          <w:tcPr>
            <w:tcBorders>
              <w:top w:color="000000" w:space="0" w:sz="8" w:val="single"/>
              <w:bottom w:color="000000" w:space="0" w:sz="8" w:val="single"/>
              <w:right w:color="000000" w:space="0" w:sz="8" w:val="single"/>
            </w:tcBorders>
            <w:shd w:fill="ffc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ffc000" w:val="clear"/>
                <w:rtl w:val="0"/>
              </w:rPr>
              <w:t xml:space="preserve">Вы хорошо разбираетесь в рыбной ловле, воспринимаете ли вы это как спорт, способ отдохнуть или источник заработка и пропитания. Эта способность может очень пригодиться в диких местах, где сложно найти еду.</w:t>
            </w:r>
          </w:p>
        </w:tc>
        <w:tc>
          <w:tcPr>
            <w:tcBorders>
              <w:top w:color="000000" w:space="0" w:sz="8" w:val="single"/>
              <w:bottom w:color="000000" w:space="0" w:sz="8" w:val="single"/>
              <w:right w:color="000000" w:space="0" w:sz="8" w:val="single"/>
            </w:tcBorders>
            <w:shd w:fill="ffc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ffc000" w:val="clear"/>
                <w:rtl w:val="0"/>
              </w:rPr>
              <w:t xml:space="preserve">* - вы знаете основы</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ffc000" w:val="clear"/>
                <w:rtl w:val="0"/>
              </w:rPr>
              <w:t xml:space="preserve">** - вы можете прокормиться дарами моря (озера или реки)</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ffc000" w:val="clear"/>
                <w:rtl w:val="0"/>
              </w:rPr>
              <w:t xml:space="preserve">*** - вы знаете все техники, о которых пишут эксперты в охотничьих журналах</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ffc000" w:val="clear"/>
                <w:rtl w:val="0"/>
              </w:rPr>
              <w:t xml:space="preserve">**** - подлёдная рыбалка, траулеры, ловля крабов и кальмаров – вы пробовали и добивались успеха во всём</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ffc000" w:val="clear"/>
                <w:rtl w:val="0"/>
              </w:rPr>
              <w:t xml:space="preserve">***** - когда вы стоите у реки, рыба сдаётся вам без боя</w:t>
            </w:r>
          </w:p>
        </w:tc>
        <w:tc>
          <w:tcPr>
            <w:tcBorders>
              <w:top w:color="000000" w:space="0" w:sz="8" w:val="single"/>
              <w:bottom w:color="000000" w:space="0" w:sz="8" w:val="single"/>
              <w:right w:color="000000" w:space="0" w:sz="8" w:val="single"/>
            </w:tcBorders>
            <w:shd w:fill="ffc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ffc000" w:val="clear"/>
                <w:rtl w:val="0"/>
              </w:rPr>
              <w:t xml:space="preserve">Живая наживка, морская вода, подлёдная рыбалка</w:t>
            </w:r>
          </w:p>
        </w:tc>
      </w:tr>
      <w:tr>
        <w:tc>
          <w:tcPr>
            <w:tcBorders>
              <w:top w:color="000000" w:space="0" w:sz="8" w:val="single"/>
              <w:left w:color="000000" w:space="0" w:sz="8" w:val="single"/>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Ремёсла</w:t>
            </w:r>
          </w:p>
        </w:tc>
        <w:tc>
          <w:tcPr>
            <w:tcBorders>
              <w:top w:color="000000" w:space="0" w:sz="8" w:val="single"/>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Группа Навыков</w:t>
            </w:r>
          </w:p>
        </w:tc>
        <w:tc>
          <w:tcPr>
            <w:tcBorders>
              <w:top w:color="000000" w:space="0" w:sz="8" w:val="single"/>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Эта Группа Навыков отражает вашу способность создавать или ремонтировать вещи своими руками. Ремесла позволяют вам работать в таких сферах, как плотничество, работа с кожей, шитье, живопись и многое, многое другое. Вы даже можете создавать определенные произведения искусства при помощи этого Навыка в зависимости от того, сколько успехов наберете. Вы всегда должны выбирать специализацию для Ремесел, даже если вы владеете навыками сразу в нескольких сферах.</w:t>
            </w:r>
          </w:p>
        </w:tc>
        <w:tc>
          <w:tcPr>
            <w:tcBorders>
              <w:top w:color="000000" w:space="0" w:sz="8" w:val="single"/>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 - вы можете мастерить несложные предметы</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 - вы знакомы со многими тонкостями вашего ремесла</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 - другие ремесленники знают вас и хвалят вашу работу</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 -  ваши уникальные предметы дорого стоят, и на них всегда есть спрос</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 - вы – настоящий мастер, и, вполне возможно, получили всеобщее признание</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 - ваши изделия столь совершенны, что кажется, будто их создавали не люди.</w:t>
            </w:r>
          </w:p>
        </w:tc>
        <w:tc>
          <w:tcPr>
            <w:tcBorders>
              <w:top w:color="000000" w:space="0" w:sz="8" w:val="single"/>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w:t>
            </w:r>
          </w:p>
        </w:tc>
      </w:tr>
      <w:tr>
        <w:tc>
          <w:tcPr>
            <w:tcBorders>
              <w:left w:color="000000" w:space="0" w:sz="8" w:val="single"/>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Замки</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Навык</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Этот крайне полезный для воров и слесарей Навык позволяет создавать и взламывать различные механические замки.</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w:t>
            </w:r>
          </w:p>
        </w:tc>
      </w:tr>
      <w:tr>
        <w:tc>
          <w:tcPr>
            <w:tcBorders>
              <w:left w:color="000000" w:space="0" w:sz="8" w:val="single"/>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Оригами</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Навык</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Данный Навык отвечает за создание изделий из бумаги вообще – не только оригами.</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w:t>
            </w:r>
          </w:p>
        </w:tc>
      </w:tr>
      <w:tr>
        <w:tc>
          <w:tcPr>
            <w:tcBorders>
              <w:left w:color="000000" w:space="0" w:sz="8" w:val="single"/>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Кузнечное дело</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Навык</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 </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w:t>
            </w:r>
          </w:p>
        </w:tc>
      </w:tr>
      <w:tr>
        <w:tc>
          <w:tcPr>
            <w:tcBorders>
              <w:left w:color="000000" w:space="0" w:sz="8" w:val="single"/>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Ювелирное дело</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Навык</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 </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w:t>
            </w:r>
          </w:p>
        </w:tc>
      </w:tr>
      <w:tr>
        <w:tc>
          <w:tcPr>
            <w:tcBorders>
              <w:left w:color="000000" w:space="0" w:sz="8" w:val="single"/>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Садоводство</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Навык</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 </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w:t>
            </w:r>
          </w:p>
        </w:tc>
      </w:tr>
      <w:tr>
        <w:tc>
          <w:tcPr>
            <w:tcBorders>
              <w:left w:color="000000" w:space="0" w:sz="8" w:val="single"/>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Гончарство</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Навык</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 </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w:t>
            </w:r>
          </w:p>
        </w:tc>
      </w:tr>
      <w:tr>
        <w:tc>
          <w:tcPr>
            <w:tcBorders>
              <w:left w:color="000000" w:space="0" w:sz="8" w:val="single"/>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Ткачество</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Навык</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 </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w:t>
            </w:r>
          </w:p>
        </w:tc>
      </w:tr>
      <w:tr>
        <w:tc>
          <w:tcPr>
            <w:tcBorders>
              <w:left w:color="000000" w:space="0" w:sz="8" w:val="single"/>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Плотничество</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Навык</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 </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w:t>
            </w:r>
          </w:p>
        </w:tc>
      </w:tr>
      <w:tr>
        <w:tc>
          <w:tcPr>
            <w:tcBorders>
              <w:left w:color="000000" w:space="0" w:sz="8" w:val="single"/>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Ремонт</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Навык</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 </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w:t>
            </w:r>
          </w:p>
        </w:tc>
      </w:tr>
      <w:tr>
        <w:tc>
          <w:tcPr>
            <w:tcBorders>
              <w:left w:color="000000" w:space="0" w:sz="8" w:val="single"/>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Живопись</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Навык</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 </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w:t>
            </w:r>
          </w:p>
        </w:tc>
      </w:tr>
      <w:tr>
        <w:tc>
          <w:tcPr>
            <w:tcBorders>
              <w:left w:color="000000" w:space="0" w:sz="8" w:val="single"/>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Скульптура</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Навык</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 </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w:t>
            </w:r>
          </w:p>
        </w:tc>
      </w:tr>
      <w:tr>
        <w:tc>
          <w:tcPr>
            <w:tcBorders>
              <w:left w:color="000000" w:space="0" w:sz="8" w:val="single"/>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Кулинария</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Навык</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 </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w:t>
            </w:r>
          </w:p>
        </w:tc>
      </w:tr>
      <w:tr>
        <w:tc>
          <w:tcPr>
            <w:tcBorders>
              <w:left w:color="000000" w:space="0" w:sz="8" w:val="single"/>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Боди-арт</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Навык</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 </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w:t>
            </w:r>
          </w:p>
        </w:tc>
      </w:tr>
      <w:tr>
        <w:tc>
          <w:tcPr>
            <w:tcBorders>
              <w:left w:color="000000" w:space="0" w:sz="8" w:val="single"/>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Таксидермия/</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Лепка плоти</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Навык</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Этот Навык отвечает за свежевание, создание чучел и бальзамирование. Для персонажа, владеющего Изменивостью, магией Жизни или какими-либо иными силами, позволяющими менять физический облик (свой или чужой), этот Навык считается Лепкой плоти, и может быть применён для изменения живой или мёртвой плоти.</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w:t>
            </w:r>
          </w:p>
        </w:tc>
      </w:tr>
      <w:tr>
        <w:tc>
          <w:tcPr>
            <w:tcBorders>
              <w:left w:color="000000" w:space="0" w:sz="8" w:val="single"/>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Лепка Ци</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Навык</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Этот Навык позволяет плести (и расплетать) узоры Ци в тысячах и тысяча различных форм. Сам по себе, без использования магических сил (практически всегда это Силы Ци Квей-дзин или же магия Сфер волшебников Азии), он бесполезен.</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w:t>
            </w:r>
          </w:p>
        </w:tc>
      </w:tr>
      <w:tr>
        <w:tc>
          <w:tcPr>
            <w:tcBorders>
              <w:left w:color="000000" w:space="0" w:sz="8" w:val="single"/>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Оружейник</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Навык</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Этот Навык отвечает за создание огнестрельного оружия, а также артиллерии.</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w:t>
            </w:r>
          </w:p>
        </w:tc>
      </w:tr>
      <w:tr>
        <w:tc>
          <w:tcPr>
            <w:tcBorders>
              <w:left w:color="000000" w:space="0" w:sz="8" w:val="single"/>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Механика</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Навык</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 </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w:t>
            </w:r>
          </w:p>
        </w:tc>
      </w:tr>
      <w:tr>
        <w:tc>
          <w:tcPr>
            <w:tcBorders>
              <w:left w:color="000000" w:space="0" w:sz="8" w:val="single"/>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Резьба</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Навык</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 </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w:t>
            </w:r>
          </w:p>
        </w:tc>
      </w:tr>
      <w:tr>
        <w:tc>
          <w:tcPr>
            <w:tcBorders>
              <w:left w:color="000000" w:space="0" w:sz="8" w:val="single"/>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Горное дело</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Навык</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С помощью молота и кирки, вы способны с удивительной скоростью прокладывать туннели через скалу. Вы можете проложить туннель, рассчитанный на ваш рост, практически в любой породе. Это делается со скоростью один метр в час за каждый успех, набранный на броске Ловкости + Горного дела, сложность бросков зависит от прочности породы (4 для глины и заканчивая 10 для самой прочной скалы). Вам также известно, как укреплять туннели, чтобы предотвратить возможный обвал, и как добывать драгоценные металлы и камни из скалы, не повреждая их.</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w:t>
            </w:r>
          </w:p>
        </w:tc>
      </w:tr>
      <w:tr>
        <w:tc>
          <w:tcPr>
            <w:tcBorders>
              <w:left w:color="000000" w:space="0" w:sz="8" w:val="single"/>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Кожевенное дело</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Навык</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 </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w:t>
            </w:r>
          </w:p>
        </w:tc>
      </w:tr>
      <w:tr>
        <w:tc>
          <w:tcPr>
            <w:tcBorders>
              <w:left w:color="000000" w:space="0" w:sz="8" w:val="single"/>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Выдувание стекла</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Навык</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 </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w:t>
            </w:r>
          </w:p>
        </w:tc>
      </w:tr>
      <w:tr>
        <w:tc>
          <w:tcPr>
            <w:tcBorders>
              <w:left w:color="000000" w:space="0" w:sz="8" w:val="single"/>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Пивоварение</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Навык</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 </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w:t>
            </w:r>
          </w:p>
        </w:tc>
      </w:tr>
      <w:tr>
        <w:tc>
          <w:tcPr>
            <w:tcBorders>
              <w:left w:color="000000" w:space="0" w:sz="8" w:val="single"/>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Перековка душ</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Навык</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Вам удалось узнать, как сделать из человеческой души что-то полезное с помощью грубой силы и высокой температуры. Вы не только можете изготовить что-то из  человеческой души, но и выработали в себе особое чутье, подсказывающее вам, для чего лучше всего подойдет тот или иной Корпус.</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w:t>
            </w:r>
          </w:p>
        </w:tc>
      </w:tr>
      <w:tr>
        <w:tc>
          <w:tcPr>
            <w:tcBorders>
              <w:left w:color="000000" w:space="0" w:sz="8" w:val="single"/>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Мыловарение</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Навык</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 </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w:t>
            </w:r>
          </w:p>
        </w:tc>
      </w:tr>
      <w:tr>
        <w:tc>
          <w:tcPr>
            <w:tcBorders>
              <w:left w:color="000000" w:space="0" w:sz="8" w:val="single"/>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Строительство</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Навык</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 </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w:t>
            </w:r>
          </w:p>
        </w:tc>
      </w:tr>
      <w:tr>
        <w:tc>
          <w:tcPr>
            <w:tcBorders>
              <w:left w:color="000000" w:space="0" w:sz="8" w:val="single"/>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Фермерство</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Навык</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 </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w:t>
            </w:r>
          </w:p>
        </w:tc>
      </w:tr>
      <w:tr>
        <w:tc>
          <w:tcPr>
            <w:tcBorders>
              <w:left w:color="000000" w:space="0" w:sz="8" w:val="single"/>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Приготовление крови</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Навык</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Этот Навык позволяет изменять вкус крови, что пользуется популярностью среди некоторых Каинитов и Квей-дзин из числа эстетов. Кроме того, с помощью этого Навыка можно сделать кровь смертного ядовитой для того, кто попробует им питаться.</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w:t>
            </w:r>
          </w:p>
        </w:tc>
      </w:tr>
      <w:tr>
        <w:tc>
          <w:tcPr>
            <w:tcBorders>
              <w:left w:color="000000" w:space="0" w:sz="8" w:val="single"/>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Фотография</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Навык</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 </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 </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 </w:t>
            </w:r>
          </w:p>
        </w:tc>
      </w:tr>
      <w:tr>
        <w:tc>
          <w:tcPr>
            <w:tcBorders>
              <w:left w:color="000000" w:space="0" w:sz="8" w:val="single"/>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Управление</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Группа Навыков</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Эта Группа Навыков позволяет управлять различными транспортными средствами, начиная с мотоциклов и лодок и заканчивая дирижаблями и вертолётами (которые на 1913-ый год есть только у Технократии).</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 - вы можете совершать базовые маневры</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 - вы можете кататься в одиночку на нескольких моделях</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 - вы можете совершать дальние путешествия на своём избранном виде т.с.</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 - вы можете проворачивать невероятные манёвры</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 - Красный Барон или Черная Борода</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w:t>
            </w:r>
          </w:p>
        </w:tc>
      </w:tr>
      <w:tr>
        <w:tc>
          <w:tcPr>
            <w:tcBorders>
              <w:left w:color="000000" w:space="0" w:sz="8" w:val="single"/>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Мотоциклы</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Навык</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Этот Навык позволяет водить мотоциклы и другие сравнимые с ними небольшие т.с.</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w:t>
            </w:r>
          </w:p>
        </w:tc>
      </w:tr>
      <w:tr>
        <w:tc>
          <w:tcPr>
            <w:tcBorders>
              <w:left w:color="000000" w:space="0" w:sz="8" w:val="single"/>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Автомобили</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Навык</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Этот Навык позволяет водить легковые и грузовые автомобили (в том числе с прицепами), а также автобусы.</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w:t>
            </w:r>
          </w:p>
        </w:tc>
      </w:tr>
      <w:tr>
        <w:tc>
          <w:tcPr>
            <w:tcBorders>
              <w:left w:color="000000" w:space="0" w:sz="8" w:val="single"/>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Танки</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Навык</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Этот Навык позволяет водить танки и другие бронированные, громоздкие машины на колёсах и гусеницах.</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w:t>
            </w:r>
          </w:p>
        </w:tc>
      </w:tr>
      <w:tr>
        <w:tc>
          <w:tcPr>
            <w:tcBorders>
              <w:left w:color="000000" w:space="0" w:sz="8" w:val="single"/>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Поезда</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Навык</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Этот Навык позволяет водить различные поезда, от самых древних до современных бронесоставов.</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w:t>
            </w:r>
          </w:p>
        </w:tc>
      </w:tr>
      <w:tr>
        <w:tc>
          <w:tcPr>
            <w:tcBorders>
              <w:left w:color="000000" w:space="0" w:sz="8" w:val="single"/>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Лодки</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Навык</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Данный Навык позволяет управлять небольшими плавсредствами – каноэ, шлюпками, моторными лодками и т.п.</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w:t>
            </w:r>
          </w:p>
        </w:tc>
      </w:tr>
      <w:tr>
        <w:tc>
          <w:tcPr>
            <w:tcBorders>
              <w:left w:color="000000" w:space="0" w:sz="8" w:val="single"/>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Парусники</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Навык</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Данный Навык позволяет водить парусные суда – фрегаты, яхты и другие.</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w:t>
            </w:r>
          </w:p>
        </w:tc>
      </w:tr>
      <w:tr>
        <w:tc>
          <w:tcPr>
            <w:tcBorders>
              <w:left w:color="000000" w:space="0" w:sz="8" w:val="single"/>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Корабли</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Навык</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Данный Навык охватывает все надводные плавсредства, не попадающие в категории Парусники и Лодки.</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w:t>
            </w:r>
          </w:p>
        </w:tc>
      </w:tr>
      <w:tr>
        <w:tc>
          <w:tcPr>
            <w:tcBorders>
              <w:left w:color="000000" w:space="0" w:sz="8" w:val="single"/>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Подводные лодки</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Навык</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Данный Навык отвечает за управление любыми устройствами, предназначенными для передвижения под водой.</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w:t>
            </w:r>
          </w:p>
        </w:tc>
      </w:tr>
      <w:tr>
        <w:tc>
          <w:tcPr>
            <w:tcBorders>
              <w:left w:color="000000" w:space="0" w:sz="8" w:val="single"/>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Самолёты</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Навык</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Навык Самолёты отвечает за управление самолётами, планерами и сравнимыми с ними летательными аппаратами.</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w:t>
            </w:r>
          </w:p>
        </w:tc>
      </w:tr>
      <w:tr>
        <w:tc>
          <w:tcPr>
            <w:tcBorders>
              <w:left w:color="000000" w:space="0" w:sz="8" w:val="single"/>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Аэростаты</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Навык</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Навык Аэростаты отвечает за цеппелины, воздушные шары и другие аппараты легче воздуха.</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w:t>
            </w:r>
          </w:p>
        </w:tc>
      </w:tr>
      <w:tr>
        <w:tc>
          <w:tcPr>
            <w:tcBorders>
              <w:left w:color="000000" w:space="0" w:sz="8" w:val="single"/>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Вертолёты</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Навык</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Навык Вертолёты охватывает, собственно, вертолёты, и другие винтокрылые летательные аппараты.</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w:t>
            </w:r>
          </w:p>
        </w:tc>
      </w:tr>
      <w:tr>
        <w:tc>
          <w:tcPr>
            <w:tcBorders>
              <w:top w:color="000000" w:space="0" w:sz="8" w:val="single"/>
              <w:left w:color="000000" w:space="0" w:sz="8" w:val="single"/>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Выступление</w:t>
            </w:r>
          </w:p>
        </w:tc>
        <w:tc>
          <w:tcPr>
            <w:tcBorders>
              <w:top w:color="000000" w:space="0" w:sz="8" w:val="single"/>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Группа Навыков</w:t>
            </w:r>
          </w:p>
        </w:tc>
        <w:tc>
          <w:tcPr>
            <w:tcBorders>
              <w:top w:color="000000" w:space="0" w:sz="8" w:val="single"/>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Выступление отражает вашу способность осуществлять артистические действия, такие как пение, танцы, актерская игра или игра на музыкальном инструменте. Эта Группа Навыков отражает не только технические сведенья о том, как это делается, но и способность работать на аудиторию и приводить ее в восторг своим выступлением.</w:t>
            </w:r>
          </w:p>
        </w:tc>
        <w:tc>
          <w:tcPr>
            <w:tcBorders>
              <w:top w:color="000000" w:space="0" w:sz="8" w:val="single"/>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 - вы иногда выступаете на капустниках или имели успех в университетской пьесе</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 - на сцене вы расслаблены и уверены в себе</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 - продюсеры желают заключить с вами контракт или предлагают сняться в кино</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 - вы - региональная, если не национальная, звезда</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 - ваш талант будут долго помнить после вашей смерти</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 - говорят, что ваше выступление может вызвать слезы даже у камней</w:t>
            </w:r>
          </w:p>
        </w:tc>
        <w:tc>
          <w:tcPr>
            <w:tcBorders>
              <w:top w:color="000000" w:space="0" w:sz="8" w:val="single"/>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w:t>
            </w:r>
          </w:p>
        </w:tc>
      </w:tr>
      <w:tr>
        <w:tc>
          <w:tcPr>
            <w:tcBorders>
              <w:left w:color="000000" w:space="0" w:sz="8" w:val="single"/>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Инструменты</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Навык</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Этот Навык отвечает за способность персонажа играть на различных инструментах, от губной гармошки до органа.</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 </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При взятии этого Навыка необходимо выбрать инструменты, на которых персонаж может играть. Если персонаж сталкивается с незнакомым ему инструментом, он всё равно может попробовать сыграть на нём, но подобные попытки будут идти с повышенной сложностью, как за неизученную Способность Группы.</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 - один инструмент</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 - два инструмента</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 - четыре инструмента</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 - восемь инструментов</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 - шестнадцать инструментов</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w:t>
            </w:r>
          </w:p>
        </w:tc>
      </w:tr>
      <w:tr>
        <w:tc>
          <w:tcPr>
            <w:tcBorders>
              <w:left w:color="000000" w:space="0" w:sz="8" w:val="single"/>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Танцы</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Навык</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Этот Навык отвечает за способность персонажа танцевать.</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 </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Как и в случае с Инструментами, при взятии этого Навыка персонажу необходимо прописать также и конкретные стили танца, которые он знает. Персонаж всё ещё может попытаться исполнить неизвестный ему стиль, однако подобные попытки будут идти с повышенной сложностью, как за неизученную Способность Группы.</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 - два стиля</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 - четыре стиля</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 - восемь стилей</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 - шестнадцать стилей</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 - тридцать два стиля</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w:t>
            </w:r>
          </w:p>
        </w:tc>
      </w:tr>
      <w:tr>
        <w:tc>
          <w:tcPr>
            <w:tcBorders>
              <w:left w:color="000000" w:space="0" w:sz="8" w:val="single"/>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Пение</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Навык</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Данный Навык отвечает за способность персонажа петь.</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w:t>
            </w:r>
          </w:p>
        </w:tc>
      </w:tr>
      <w:tr>
        <w:tc>
          <w:tcPr>
            <w:tcBorders>
              <w:left w:color="000000" w:space="0" w:sz="8" w:val="single"/>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Дирижирование</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Навык</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Этот достаточно редкий Навык отвечает за способность персонажа руководить действиями оркестра.</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w:t>
            </w:r>
          </w:p>
        </w:tc>
      </w:tr>
      <w:tr>
        <w:tc>
          <w:tcPr>
            <w:tcBorders>
              <w:left w:color="000000" w:space="0" w:sz="8" w:val="single"/>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Актёрская игра</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Навык</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Данный Навык позволяет персонажу реалистично (или же просто зрелищно) играть различные роли. В отличии от остальных Навыков данной Группы, этот Навык может пригодиться не только для выступления перед аудиторией.</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w:t>
            </w:r>
          </w:p>
        </w:tc>
      </w:tr>
      <w:tr>
        <w:tc>
          <w:tcPr>
            <w:tcBorders>
              <w:top w:color="000000" w:space="0" w:sz="8" w:val="single"/>
              <w:left w:color="000000" w:space="0" w:sz="8" w:val="single"/>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Верховая езда</w:t>
            </w:r>
          </w:p>
        </w:tc>
        <w:tc>
          <w:tcPr>
            <w:tcBorders>
              <w:top w:color="000000" w:space="0" w:sz="8" w:val="single"/>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Группа Навыков</w:t>
            </w:r>
          </w:p>
        </w:tc>
        <w:tc>
          <w:tcPr>
            <w:tcBorders>
              <w:top w:color="000000" w:space="0" w:sz="8" w:val="single"/>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Вы прекрасно себя чувствуете верхом. Вы можете примерно оценить стоимость ездового или тяглового животного, разбираетесь в сбруе (седла, уздечки и т. п.), можете заметить явные недостатки и болезни.В бою верхом вы не можете использовать в боевых Способностях точек больше, чем значение вашей Верховой езды.</w:t>
            </w:r>
          </w:p>
        </w:tc>
        <w:tc>
          <w:tcPr>
            <w:tcBorders>
              <w:top w:color="000000" w:space="0" w:sz="8" w:val="single"/>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 - вы можете держаться в седле на низкой скорости</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 - вы можете скакать галопом и проворачивать кое-какие трюки на низкой скорости</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 - вы можете участвовать в охоте на лис или же в игре в поло на выходных</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 - вы чемпион по прыжкам верхом или же профессиональный жокей</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 - вы держитесь в седле столь же комфортно, как и на своих двоих и можете провернуть практически все что угодно на хорошо тренированном скакуне</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 - вы знаете, на что способна ваша лошадь, лучше, чем сама лошадь, и умеете пользоваться ее способностями</w:t>
            </w:r>
          </w:p>
        </w:tc>
        <w:tc>
          <w:tcPr>
            <w:tcBorders>
              <w:top w:color="000000" w:space="0" w:sz="8" w:val="single"/>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w:t>
            </w:r>
          </w:p>
        </w:tc>
      </w:tr>
      <w:tr>
        <w:tc>
          <w:tcPr>
            <w:tcBorders>
              <w:left w:color="000000" w:space="0" w:sz="8" w:val="single"/>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Кучер</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Навык</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Этот Навык позволяет вам эффективно править повозками, каретами или даже колесницами.</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w:t>
            </w:r>
          </w:p>
        </w:tc>
      </w:tr>
      <w:tr>
        <w:tc>
          <w:tcPr>
            <w:tcBorders>
              <w:left w:color="000000" w:space="0" w:sz="8" w:val="single"/>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Слоны</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Навык</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Этот Навык позволяет вам ездить на слонах и других сравнимых с ними по размеру крупных животных.</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w:t>
            </w:r>
          </w:p>
        </w:tc>
      </w:tr>
      <w:tr>
        <w:tc>
          <w:tcPr>
            <w:tcBorders>
              <w:left w:color="000000" w:space="0" w:sz="8" w:val="single"/>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Лошади</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Навык</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Данный Навык позволяет персонажу ездить на лошадях, пони, верблюдах и сравнимых с ними существами.</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w:t>
            </w:r>
          </w:p>
        </w:tc>
      </w:tr>
      <w:tr>
        <w:tc>
          <w:tcPr>
            <w:tcBorders>
              <w:left w:color="000000" w:space="0" w:sz="8" w:val="single"/>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Вьючные животные</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Навык</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Данный Навык позволяет правильно править вьючными животными и ездить на ослах, ламах, мулах и им подобным.</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 </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 </w:t>
            </w:r>
          </w:p>
        </w:tc>
      </w:tr>
      <w:tr>
        <w:tc>
          <w:tcPr>
            <w:tcBorders>
              <w:left w:color="000000" w:space="0" w:sz="8" w:val="single"/>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Мифические животные</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Навык</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Данный Навык отражает способность персонажа кататься верхом на мантикорах, драконах и других мифических (или просто необычных для катания) существах, едва ли попадающих в перечисленные категории.</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w:t>
            </w:r>
          </w:p>
        </w:tc>
      </w:tr>
      <w:tr>
        <w:tc>
          <w:tcPr>
            <w:tcBorders>
              <w:top w:color="000000" w:space="0" w:sz="8" w:val="single"/>
              <w:left w:color="000000" w:space="0" w:sz="8" w:val="single"/>
              <w:bottom w:color="000000" w:space="0" w:sz="8" w:val="single"/>
              <w:right w:color="000000" w:space="0" w:sz="8" w:val="single"/>
            </w:tcBorders>
            <w:shd w:fill="7030a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7030a0" w:val="clear"/>
                <w:rtl w:val="0"/>
              </w:rPr>
              <w:t xml:space="preserve">Чувство Времени (только Ши и персонажи с Хроносом)</w:t>
            </w:r>
          </w:p>
        </w:tc>
        <w:tc>
          <w:tcPr>
            <w:tcBorders>
              <w:top w:color="000000" w:space="0" w:sz="8" w:val="single"/>
              <w:bottom w:color="000000" w:space="0" w:sz="8" w:val="single"/>
              <w:right w:color="000000" w:space="0" w:sz="8" w:val="single"/>
            </w:tcBorders>
            <w:shd w:fill="7030a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7030a0" w:val="clear"/>
                <w:rtl w:val="0"/>
              </w:rPr>
              <w:t xml:space="preserve">Навык</w:t>
            </w:r>
          </w:p>
        </w:tc>
        <w:tc>
          <w:tcPr>
            <w:tcBorders>
              <w:top w:color="000000" w:space="0" w:sz="8" w:val="single"/>
              <w:bottom w:color="000000" w:space="0" w:sz="8" w:val="single"/>
              <w:right w:color="000000" w:space="0" w:sz="8" w:val="single"/>
            </w:tcBorders>
            <w:shd w:fill="7030a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7030a0" w:val="clear"/>
                <w:rtl w:val="0"/>
              </w:rPr>
              <w:t xml:space="preserve">Вы обладаете врожденной предрасположенностью к странному существованию Ши, напоминающему жизнь в безвременье. Время может обращаться вспять, ускорять или замедлять свой ход, но вы продолжаете поддерживать свой собственный ритм. В большинстве своем, это пассивный навык, позволяющий гармоничное сосуществование, а не дающий власть над различными аномалиями, связанными с течением времени у фей.</w:t>
            </w:r>
          </w:p>
        </w:tc>
        <w:tc>
          <w:tcPr>
            <w:tcBorders>
              <w:top w:color="000000" w:space="0" w:sz="8" w:val="single"/>
              <w:bottom w:color="000000" w:space="0" w:sz="8" w:val="single"/>
              <w:right w:color="000000" w:space="0" w:sz="8" w:val="single"/>
            </w:tcBorders>
            <w:shd w:fill="7030a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7030a0" w:val="clear"/>
                <w:rtl w:val="0"/>
              </w:rPr>
              <w:t xml:space="preserve">* - вы обычно успеваете на встречи</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7030a0" w:val="clear"/>
                <w:rtl w:val="0"/>
              </w:rPr>
              <w:t xml:space="preserve">** - вы можете определить, сколько времени звучит та или иная музыка</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7030a0" w:val="clear"/>
                <w:rtl w:val="0"/>
              </w:rPr>
              <w:t xml:space="preserve">*** - вам не нужны часы</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7030a0" w:val="clear"/>
                <w:rtl w:val="0"/>
              </w:rPr>
              <w:t xml:space="preserve">**** - вы обладаете внутренним хронометром</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7030a0" w:val="clear"/>
                <w:rtl w:val="0"/>
              </w:rPr>
              <w:t xml:space="preserve">***** - время является вашим рабом</w:t>
            </w:r>
          </w:p>
        </w:tc>
        <w:tc>
          <w:tcPr>
            <w:tcBorders>
              <w:top w:color="000000" w:space="0" w:sz="8" w:val="single"/>
              <w:bottom w:color="000000" w:space="0" w:sz="8" w:val="single"/>
              <w:right w:color="000000" w:space="0" w:sz="8" w:val="single"/>
            </w:tcBorders>
            <w:shd w:fill="7030a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7030a0" w:val="clear"/>
                <w:rtl w:val="0"/>
              </w:rPr>
              <w:t xml:space="preserve">Время разговора, ближний бой, Хронос, течение времени в Тродах</w:t>
            </w:r>
          </w:p>
        </w:tc>
      </w:tr>
      <w:tr>
        <w:tc>
          <w:tcPr>
            <w:tcBorders>
              <w:top w:color="000000" w:space="0" w:sz="8" w:val="single"/>
              <w:left w:color="000000" w:space="0" w:sz="8" w:val="single"/>
              <w:bottom w:color="000000" w:space="0" w:sz="8" w:val="single"/>
              <w:right w:color="000000" w:space="0" w:sz="8" w:val="single"/>
            </w:tcBorders>
            <w:shd w:fill="ffff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yellow"/>
                <w:rtl w:val="0"/>
              </w:rPr>
              <w:t xml:space="preserve">Боевые искусства - жёсткие</w:t>
            </w:r>
          </w:p>
        </w:tc>
        <w:tc>
          <w:tcPr>
            <w:tcBorders>
              <w:top w:color="000000" w:space="0" w:sz="8" w:val="single"/>
              <w:bottom w:color="000000" w:space="0" w:sz="8" w:val="single"/>
              <w:right w:color="000000" w:space="0" w:sz="8" w:val="single"/>
            </w:tcBorders>
            <w:shd w:fill="ffff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yellow"/>
                <w:rtl w:val="0"/>
              </w:rPr>
              <w:t xml:space="preserve">Навык</w:t>
            </w:r>
          </w:p>
        </w:tc>
        <w:tc>
          <w:tcPr>
            <w:tcBorders>
              <w:top w:color="000000" w:space="0" w:sz="8" w:val="single"/>
              <w:bottom w:color="000000" w:space="0" w:sz="8" w:val="single"/>
              <w:right w:color="000000" w:space="0" w:sz="8" w:val="single"/>
            </w:tcBorders>
            <w:shd w:fill="ffff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yellow"/>
                <w:rtl w:val="0"/>
              </w:rPr>
              <w:t xml:space="preserve">Персонаж, владеющий Боевыми искусствами, получает доступ к разнообразным специальным боевым приемам. Жесткие стили, вроде карате, сосредоточены на мощных ударах. На первой точке этого Навыка персонаж получает боевой приём Бросок, и за каждую точку выше получает +1 приём.</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yellow"/>
                <w:u w:val="single"/>
                <w:rtl w:val="0"/>
              </w:rPr>
              <w:t xml:space="preserve">Сложности</w:t>
            </w:r>
            <w:r w:rsidDel="00000000" w:rsidR="00000000" w:rsidRPr="00000000">
              <w:rPr>
                <w:rFonts w:ascii="Times New Roman" w:cs="Times New Roman" w:eastAsia="Times New Roman" w:hAnsi="Times New Roman"/>
                <w:sz w:val="24"/>
                <w:szCs w:val="24"/>
                <w:highlight w:val="yellow"/>
                <w:rtl w:val="0"/>
              </w:rPr>
              <w:t xml:space="preserve">:</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yellow"/>
                <w:rtl w:val="0"/>
              </w:rPr>
              <w:t xml:space="preserve">Удар кулаком - 5</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yellow"/>
                <w:rtl w:val="0"/>
              </w:rPr>
              <w:t xml:space="preserve">Удар ногой – 6</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yellow"/>
                <w:rtl w:val="0"/>
              </w:rPr>
              <w:t xml:space="preserve">Захват – 6</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yellow"/>
                <w:rtl w:val="0"/>
              </w:rPr>
              <w:t xml:space="preserve">Бросок – 7</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yellow"/>
                <w:u w:val="single"/>
                <w:rtl w:val="0"/>
              </w:rPr>
              <w:t xml:space="preserve">Приёмы</w:t>
            </w:r>
            <w:r w:rsidDel="00000000" w:rsidR="00000000" w:rsidRPr="00000000">
              <w:rPr>
                <w:rFonts w:ascii="Times New Roman" w:cs="Times New Roman" w:eastAsia="Times New Roman" w:hAnsi="Times New Roman"/>
                <w:sz w:val="24"/>
                <w:szCs w:val="24"/>
                <w:highlight w:val="yellow"/>
                <w:rtl w:val="0"/>
              </w:rPr>
              <w:t xml:space="preserve">:</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b w:val="1"/>
                <w:sz w:val="24"/>
                <w:szCs w:val="24"/>
                <w:highlight w:val="yellow"/>
                <w:rtl w:val="0"/>
              </w:rPr>
              <w:t xml:space="preserve">Бросок (базовый)</w:t>
            </w:r>
            <w:r w:rsidDel="00000000" w:rsidR="00000000" w:rsidRPr="00000000">
              <w:rPr>
                <w:rFonts w:ascii="Times New Roman" w:cs="Times New Roman" w:eastAsia="Times New Roman" w:hAnsi="Times New Roman"/>
                <w:sz w:val="24"/>
                <w:szCs w:val="24"/>
                <w:highlight w:val="yellow"/>
                <w:rtl w:val="0"/>
              </w:rPr>
              <w:t xml:space="preserve">. Удачно схватив противника, мастер боевых искусств может попробовать швырнуть его на землю. Прием требует броска Ловкость + Боевые искусства, бросок повреждений равен Силе нападающего. Удачный бросок, при нанесении трех и более единиц повреждений, может оглушить противника. Оглушенные персонажи получают штраф -2 ко всем действиям на столько ходов, сколько было нанесено уровней повреждений.</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b w:val="1"/>
                <w:sz w:val="24"/>
                <w:szCs w:val="24"/>
                <w:highlight w:val="yellow"/>
                <w:rtl w:val="0"/>
              </w:rPr>
              <w:t xml:space="preserve">Пережимание Сосудов</w:t>
            </w:r>
            <w:r w:rsidDel="00000000" w:rsidR="00000000" w:rsidRPr="00000000">
              <w:rPr>
                <w:rFonts w:ascii="Times New Roman" w:cs="Times New Roman" w:eastAsia="Times New Roman" w:hAnsi="Times New Roman"/>
                <w:sz w:val="24"/>
                <w:szCs w:val="24"/>
                <w:highlight w:val="yellow"/>
                <w:rtl w:val="0"/>
              </w:rPr>
              <w:t xml:space="preserve">. Мастер боевых искусств может наносить удары по сосудам и потокам Ци в теле противника, нанося серьезные увечья. Сложность 8, урон – Сила +3.</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b w:val="1"/>
                <w:sz w:val="24"/>
                <w:szCs w:val="24"/>
                <w:highlight w:val="yellow"/>
                <w:rtl w:val="0"/>
              </w:rPr>
              <w:t xml:space="preserve">Ломающий Блок</w:t>
            </w:r>
            <w:r w:rsidDel="00000000" w:rsidR="00000000" w:rsidRPr="00000000">
              <w:rPr>
                <w:rFonts w:ascii="Times New Roman" w:cs="Times New Roman" w:eastAsia="Times New Roman" w:hAnsi="Times New Roman"/>
                <w:sz w:val="24"/>
                <w:szCs w:val="24"/>
                <w:highlight w:val="yellow"/>
                <w:rtl w:val="0"/>
              </w:rPr>
              <w:t xml:space="preserve">. Блоки бойца становятся ударами, направленными на суставы противника. Делается обычный бросок Блока, но если боец наберет три и более успехов, то он еще и наносит противнику урон, равный Силе.</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b w:val="1"/>
                <w:sz w:val="24"/>
                <w:szCs w:val="24"/>
                <w:highlight w:val="yellow"/>
                <w:rtl w:val="0"/>
              </w:rPr>
              <w:t xml:space="preserve">Взмах Хвоста Дракона</w:t>
            </w:r>
            <w:r w:rsidDel="00000000" w:rsidR="00000000" w:rsidRPr="00000000">
              <w:rPr>
                <w:rFonts w:ascii="Times New Roman" w:cs="Times New Roman" w:eastAsia="Times New Roman" w:hAnsi="Times New Roman"/>
                <w:sz w:val="24"/>
                <w:szCs w:val="24"/>
                <w:highlight w:val="yellow"/>
                <w:rtl w:val="0"/>
              </w:rPr>
              <w:t xml:space="preserve">. Эта подсечка на вращении роняет противника мастера боевых искусств на землю. Считайте прием Броском, при котором бойцу не нужно захватывать противника. Сложность 8, урон – Сила противника.</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b w:val="1"/>
                <w:sz w:val="24"/>
                <w:szCs w:val="24"/>
                <w:highlight w:val="yellow"/>
                <w:rtl w:val="0"/>
              </w:rPr>
              <w:t xml:space="preserve">Удар Локтем</w:t>
            </w:r>
            <w:r w:rsidDel="00000000" w:rsidR="00000000" w:rsidRPr="00000000">
              <w:rPr>
                <w:rFonts w:ascii="Times New Roman" w:cs="Times New Roman" w:eastAsia="Times New Roman" w:hAnsi="Times New Roman"/>
                <w:sz w:val="24"/>
                <w:szCs w:val="24"/>
                <w:highlight w:val="yellow"/>
                <w:rtl w:val="0"/>
              </w:rPr>
              <w:t xml:space="preserve">. Быстрый, жестокий удар, обычно наносящийся в ближнем бою в голову. Сложность 5, урон – Сила +1.</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b w:val="1"/>
                <w:sz w:val="24"/>
                <w:szCs w:val="24"/>
                <w:highlight w:val="yellow"/>
                <w:rtl w:val="0"/>
              </w:rPr>
              <w:t xml:space="preserve">Удар Ногой с Разворота</w:t>
            </w:r>
            <w:r w:rsidDel="00000000" w:rsidR="00000000" w:rsidRPr="00000000">
              <w:rPr>
                <w:rFonts w:ascii="Times New Roman" w:cs="Times New Roman" w:eastAsia="Times New Roman" w:hAnsi="Times New Roman"/>
                <w:sz w:val="24"/>
                <w:szCs w:val="24"/>
                <w:highlight w:val="yellow"/>
                <w:rtl w:val="0"/>
              </w:rPr>
              <w:t xml:space="preserve">. Этот быстрый, мощный удар ногой наносит противнику серьезные увечья, да и выглядит круто. Сложность 7, урон – Сила +2.</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b w:val="1"/>
                <w:sz w:val="24"/>
                <w:szCs w:val="24"/>
                <w:highlight w:val="yellow"/>
                <w:rtl w:val="0"/>
              </w:rPr>
              <w:t xml:space="preserve">Удар Грома</w:t>
            </w:r>
            <w:r w:rsidDel="00000000" w:rsidR="00000000" w:rsidRPr="00000000">
              <w:rPr>
                <w:rFonts w:ascii="Times New Roman" w:cs="Times New Roman" w:eastAsia="Times New Roman" w:hAnsi="Times New Roman"/>
                <w:sz w:val="24"/>
                <w:szCs w:val="24"/>
                <w:highlight w:val="yellow"/>
                <w:rtl w:val="0"/>
              </w:rPr>
              <w:t xml:space="preserve">. Этот наносимый в прыжке удар с полулета как изящен, так и сокрушителен. Сложность 8, урон – Сила +3.</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b w:val="1"/>
                <w:sz w:val="24"/>
                <w:szCs w:val="24"/>
                <w:highlight w:val="yellow"/>
                <w:rtl w:val="0"/>
              </w:rPr>
              <w:t xml:space="preserve">Разбивающий удар</w:t>
            </w:r>
            <w:r w:rsidDel="00000000" w:rsidR="00000000" w:rsidRPr="00000000">
              <w:rPr>
                <w:rFonts w:ascii="Times New Roman" w:cs="Times New Roman" w:eastAsia="Times New Roman" w:hAnsi="Times New Roman"/>
                <w:sz w:val="24"/>
                <w:szCs w:val="24"/>
                <w:highlight w:val="yellow"/>
                <w:rtl w:val="0"/>
              </w:rPr>
              <w:t xml:space="preserve">. Кулаки и стопы от жестких тренировок становятся очень твёрдыми. Могучие удары опытных мастеров боевых искусств могут крушить дерево, кирпичи и кости. На нанесение разбивающего удара требуется полный ход, во время которого мастер концентрируется, прицеливается и фокусирует Ци. Удар, при попадании, наносит одну дополнительную единицу повреждений за каждые два успеха, полученные в броске атаки (если игрок в броске получает два успеха, то на повреждения он будет кидать Сила +2, а не Сила +1). Бросок требуется делать даже при ударе по неодушевленным предметам, просто чтобы определить количество дополнительных успехов. Удар все же остается дробящим, если мастер не знает Смертельных Ударов (смотри ниже). Однако, в зависимости от силы удара, мастер испытывает дробящие повреждения, равные половине полученным врагом (до броска на поглощение, с округлением в меньшую сторону). Этот урон может быть поглощен обычным способом обоими сторонами и снижен вдвое, если нападающий – нежить.</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b w:val="1"/>
                <w:sz w:val="24"/>
                <w:szCs w:val="24"/>
                <w:highlight w:val="yellow"/>
                <w:rtl w:val="0"/>
              </w:rPr>
              <w:t xml:space="preserve">Бой Лежа</w:t>
            </w:r>
            <w:r w:rsidDel="00000000" w:rsidR="00000000" w:rsidRPr="00000000">
              <w:rPr>
                <w:rFonts w:ascii="Times New Roman" w:cs="Times New Roman" w:eastAsia="Times New Roman" w:hAnsi="Times New Roman"/>
                <w:sz w:val="24"/>
                <w:szCs w:val="24"/>
                <w:highlight w:val="yellow"/>
                <w:rtl w:val="0"/>
              </w:rPr>
              <w:t xml:space="preserve">. Мастера экзотических стилей, вроде Пенсак Силат, могут отлично драться на любом типе почвы и в любых условиях. Опытный мастер может отлично драться лежа. Этот навык дает возможность мастеру боевых искусств нападать и обороняться лежа или присев, не испытывая при этом никаких затруднений. Конечно, персонаж должен иметь возможность достать до цели.</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b w:val="1"/>
                <w:sz w:val="24"/>
                <w:szCs w:val="24"/>
                <w:highlight w:val="yellow"/>
                <w:rtl w:val="0"/>
              </w:rPr>
              <w:t xml:space="preserve">Удар в Прыжке</w:t>
            </w:r>
            <w:r w:rsidDel="00000000" w:rsidR="00000000" w:rsidRPr="00000000">
              <w:rPr>
                <w:rFonts w:ascii="Times New Roman" w:cs="Times New Roman" w:eastAsia="Times New Roman" w:hAnsi="Times New Roman"/>
                <w:sz w:val="24"/>
                <w:szCs w:val="24"/>
                <w:highlight w:val="yellow"/>
                <w:rtl w:val="0"/>
              </w:rPr>
              <w:t xml:space="preserve">. Подпрыгнув вверх, возможно, с диким криком, или разбежавшись, мастер обрушивает на врага сокрушающий удар. Такие пинки могут легко разбивать черепа, дробить ребра и отбивать внутренности, пронося мастера через всю комнату. Удар в Прыжке причиняет дробящий урон от удара ногой +2. Однако и сложность на блокирование, уклонение или контрудар снижается на 2.</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b w:val="1"/>
                <w:sz w:val="24"/>
                <w:szCs w:val="24"/>
                <w:highlight w:val="yellow"/>
                <w:rtl w:val="0"/>
              </w:rPr>
              <w:t xml:space="preserve">Смертельные Удары</w:t>
            </w:r>
            <w:r w:rsidDel="00000000" w:rsidR="00000000" w:rsidRPr="00000000">
              <w:rPr>
                <w:rFonts w:ascii="Times New Roman" w:cs="Times New Roman" w:eastAsia="Times New Roman" w:hAnsi="Times New Roman"/>
                <w:sz w:val="24"/>
                <w:szCs w:val="24"/>
                <w:highlight w:val="yellow"/>
                <w:rtl w:val="0"/>
              </w:rPr>
              <w:t xml:space="preserve">: Знание анатомии и аккуратный расчет силы позволяют опытному мастеру боевых искусств наносить противникам тяжелейшие ранения, может быть, даже убивать их с одного удара. Смертельные Удары причиняют летальные повреждения. Никакого особого броска не требуется – игрок может решить просто нанести противнику летальные повреждения вместо дробящих. Смертельные Удары могут быть неэффективны в бою с противниками-нелюдями, если Мастер так захочет. В самом деле, где уязвимые точки у бакемоно?</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b w:val="1"/>
                <w:sz w:val="24"/>
                <w:szCs w:val="24"/>
                <w:highlight w:val="yellow"/>
                <w:rtl w:val="0"/>
              </w:rPr>
              <w:t xml:space="preserve">Рвущий Удар</w:t>
            </w:r>
            <w:r w:rsidDel="00000000" w:rsidR="00000000" w:rsidRPr="00000000">
              <w:rPr>
                <w:rFonts w:ascii="Times New Roman" w:cs="Times New Roman" w:eastAsia="Times New Roman" w:hAnsi="Times New Roman"/>
                <w:sz w:val="24"/>
                <w:szCs w:val="24"/>
                <w:highlight w:val="yellow"/>
                <w:rtl w:val="0"/>
              </w:rPr>
              <w:t xml:space="preserve">. Обычно используется в стилях Тигрового Когтя или Орлиного Когтя. По противнику наносят удар кистью руки, пальцы которой изогнуты как когти. Мастер боевых искусств может бить всей ладонью или даже рвать плоть врага.</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yellow"/>
                <w:rtl w:val="0"/>
              </w:rPr>
              <w:t xml:space="preserve">Рвущий Удар наносит обычные повреждения. Но он, если проведен успешно, весьма болезненнен. Жертва от боли теряет один кубик от всех бросков в этот и последующий ход. По решению Мастера, особенно сильный Рвущий Удар – нанесший пять единиц урона – может лишить противника уха, глаза или содрать полосками кожу.</w:t>
            </w:r>
          </w:p>
        </w:tc>
        <w:tc>
          <w:tcPr>
            <w:tcBorders>
              <w:top w:color="000000" w:space="0" w:sz="8" w:val="single"/>
              <w:bottom w:color="000000" w:space="0" w:sz="8" w:val="single"/>
              <w:right w:color="000000" w:space="0" w:sz="8" w:val="single"/>
            </w:tcBorders>
            <w:shd w:fill="ffff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yellow"/>
                <w:rtl w:val="0"/>
              </w:rPr>
              <w:t xml:space="preserve">* - начинающий</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yellow"/>
                <w:rtl w:val="0"/>
              </w:rPr>
              <w:t xml:space="preserve">** - послушник</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yellow"/>
                <w:rtl w:val="0"/>
              </w:rPr>
              <w:t xml:space="preserve">*** - коричневый пояс</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yellow"/>
                <w:rtl w:val="0"/>
              </w:rPr>
              <w:t xml:space="preserve">**** - черный пояс</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yellow"/>
                <w:rtl w:val="0"/>
              </w:rPr>
              <w:t xml:space="preserve">***** - монах Шаолиня, Брюс Ли и тому подобные…</w:t>
            </w:r>
          </w:p>
        </w:tc>
        <w:tc>
          <w:tcPr>
            <w:tcBorders>
              <w:top w:color="000000" w:space="0" w:sz="8" w:val="single"/>
              <w:bottom w:color="000000" w:space="0" w:sz="8" w:val="single"/>
              <w:right w:color="000000" w:space="0" w:sz="8" w:val="single"/>
            </w:tcBorders>
            <w:shd w:fill="ffff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yellow"/>
                <w:rtl w:val="0"/>
              </w:rPr>
              <w:t xml:space="preserve">Стиль змеи, подсечки, рубящие удары</w:t>
            </w:r>
          </w:p>
        </w:tc>
      </w:tr>
      <w:tr>
        <w:tc>
          <w:tcPr>
            <w:tcBorders>
              <w:left w:color="000000" w:space="0" w:sz="8" w:val="single"/>
              <w:bottom w:color="000000" w:space="0" w:sz="8" w:val="single"/>
              <w:right w:color="000000" w:space="0" w:sz="8" w:val="single"/>
            </w:tcBorders>
            <w:shd w:fill="ffff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yellow"/>
                <w:rtl w:val="0"/>
              </w:rPr>
              <w:t xml:space="preserve">Боевые искусства - мягкие</w:t>
            </w:r>
          </w:p>
        </w:tc>
        <w:tc>
          <w:tcPr>
            <w:tcBorders>
              <w:bottom w:color="000000" w:space="0" w:sz="8" w:val="single"/>
              <w:right w:color="000000" w:space="0" w:sz="8" w:val="single"/>
            </w:tcBorders>
            <w:shd w:fill="ffff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yellow"/>
                <w:rtl w:val="0"/>
              </w:rPr>
              <w:t xml:space="preserve">Навык</w:t>
            </w:r>
          </w:p>
        </w:tc>
        <w:tc>
          <w:tcPr>
            <w:tcBorders>
              <w:bottom w:color="000000" w:space="0" w:sz="8" w:val="single"/>
              <w:right w:color="000000" w:space="0" w:sz="8" w:val="single"/>
            </w:tcBorders>
            <w:shd w:fill="ffff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yellow"/>
                <w:rtl w:val="0"/>
              </w:rPr>
              <w:t xml:space="preserve">Персонаж, владеющий Боевыми искусствами, получает доступ к разнообразным специальным боевым приемам. Мягкие стили, вроде айкидо, направлены на перенаправление удара и защиту. На первой точке этого Навыка персонаж получает боевой приём Бросок, и за каждую точку выше получает +1 приём.</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yellow"/>
                <w:u w:val="single"/>
                <w:rtl w:val="0"/>
              </w:rPr>
              <w:t xml:space="preserve">Сложности</w:t>
            </w:r>
            <w:r w:rsidDel="00000000" w:rsidR="00000000" w:rsidRPr="00000000">
              <w:rPr>
                <w:rFonts w:ascii="Times New Roman" w:cs="Times New Roman" w:eastAsia="Times New Roman" w:hAnsi="Times New Roman"/>
                <w:sz w:val="24"/>
                <w:szCs w:val="24"/>
                <w:highlight w:val="yellow"/>
                <w:rtl w:val="0"/>
              </w:rPr>
              <w:t xml:space="preserve">:</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yellow"/>
                <w:rtl w:val="0"/>
              </w:rPr>
              <w:t xml:space="preserve">Удар кулаком - 6</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yellow"/>
                <w:rtl w:val="0"/>
              </w:rPr>
              <w:t xml:space="preserve">Удар ногой – 7</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yellow"/>
                <w:rtl w:val="0"/>
              </w:rPr>
              <w:t xml:space="preserve">Захват – 5</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yellow"/>
                <w:rtl w:val="0"/>
              </w:rPr>
              <w:t xml:space="preserve">Бросок – 6</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b w:val="1"/>
                <w:sz w:val="24"/>
                <w:szCs w:val="24"/>
                <w:highlight w:val="yellow"/>
                <w:rtl w:val="0"/>
              </w:rPr>
              <w:t xml:space="preserve">Бросок (базовый)</w:t>
            </w:r>
            <w:r w:rsidDel="00000000" w:rsidR="00000000" w:rsidRPr="00000000">
              <w:rPr>
                <w:rFonts w:ascii="Times New Roman" w:cs="Times New Roman" w:eastAsia="Times New Roman" w:hAnsi="Times New Roman"/>
                <w:sz w:val="24"/>
                <w:szCs w:val="24"/>
                <w:highlight w:val="yellow"/>
                <w:rtl w:val="0"/>
              </w:rPr>
              <w:t xml:space="preserve">. Удачно схватив противника, мастер боевых искусств может попробовать швырнуть его на землю. Прием требует броска Ловкость + Боевые искусства, бросок повреждений равен Силе нападающего. Удачный бросок, при нанесении трех и более единиц повреждений, может оглушить противника. Оглушенные персонажи получают штраф -2 ко всем действиям на столько ходов, сколько было нанесено уровней повреждений.</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b w:val="1"/>
                <w:sz w:val="24"/>
                <w:szCs w:val="24"/>
                <w:highlight w:val="yellow"/>
                <w:rtl w:val="0"/>
              </w:rPr>
              <w:t xml:space="preserve">Контрбросок</w:t>
            </w:r>
            <w:r w:rsidDel="00000000" w:rsidR="00000000" w:rsidRPr="00000000">
              <w:rPr>
                <w:rFonts w:ascii="Times New Roman" w:cs="Times New Roman" w:eastAsia="Times New Roman" w:hAnsi="Times New Roman"/>
                <w:sz w:val="24"/>
                <w:szCs w:val="24"/>
                <w:highlight w:val="yellow"/>
                <w:rtl w:val="0"/>
              </w:rPr>
              <w:t xml:space="preserve">. Боец использует импульс движения противника против него самого. Защищающемуся не нужно хватать противника перед броском. Вместо этого он делает встречный бросок Ловкость + Боевые искусства против броска Ловкость + Драка, Фехтование или Боевые искусства противника. Если мастер боевых искусств наберет больше успехов, то он отражает атаку и может немедленно попробовать кинуть противника наземь.</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b w:val="1"/>
                <w:sz w:val="24"/>
                <w:szCs w:val="24"/>
                <w:highlight w:val="yellow"/>
                <w:rtl w:val="0"/>
              </w:rPr>
              <w:t xml:space="preserve">Отражающий Блок</w:t>
            </w:r>
            <w:r w:rsidDel="00000000" w:rsidR="00000000" w:rsidRPr="00000000">
              <w:rPr>
                <w:rFonts w:ascii="Times New Roman" w:cs="Times New Roman" w:eastAsia="Times New Roman" w:hAnsi="Times New Roman"/>
                <w:sz w:val="24"/>
                <w:szCs w:val="24"/>
                <w:highlight w:val="yellow"/>
                <w:rtl w:val="0"/>
              </w:rPr>
              <w:t xml:space="preserve">. Мастер боевых искусств, полностью сконцентрировавшись на обороне, может попробовать удержать противника от нанесения увечий и, одновременно, лишить его равновесия. Ставя блок, мастер перенаправляет импульс движения противника и делает бросок Ловкость + Боевые искусства (сложность 6) против броска атаки противника. Каждый успех защищающегося убирает успех броска атаки нападающего. Если мастер наберет больше успехов, чем нападающий, то последний должен немедленно сделать бросок Ловкости (сложность 8) или упасть на землю и получить повреждения, равные его собственной Силе.</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b w:val="1"/>
                <w:sz w:val="24"/>
                <w:szCs w:val="24"/>
                <w:highlight w:val="yellow"/>
                <w:rtl w:val="0"/>
              </w:rPr>
              <w:t xml:space="preserve">Нажим на Суставы</w:t>
            </w:r>
            <w:r w:rsidDel="00000000" w:rsidR="00000000" w:rsidRPr="00000000">
              <w:rPr>
                <w:rFonts w:ascii="Times New Roman" w:cs="Times New Roman" w:eastAsia="Times New Roman" w:hAnsi="Times New Roman"/>
                <w:sz w:val="24"/>
                <w:szCs w:val="24"/>
                <w:highlight w:val="yellow"/>
                <w:rtl w:val="0"/>
              </w:rPr>
              <w:t xml:space="preserve">. Удачно схватив оппонента, мастер боевых искусств может навредить ему, пережимая суставы и сосуды. Это может привести к переломам рук, ног и даже шей. Мастер боевых искусств должен сделать бросок Ловкость + Боевые искусства для захвата и немедленно повторить бросок уже для нанесения увечий. За каждый успех наносится единица повреждений.</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b w:val="1"/>
                <w:sz w:val="24"/>
                <w:szCs w:val="24"/>
                <w:highlight w:val="yellow"/>
                <w:rtl w:val="0"/>
              </w:rPr>
              <w:t xml:space="preserve">Удар Богомола</w:t>
            </w:r>
            <w:r w:rsidDel="00000000" w:rsidR="00000000" w:rsidRPr="00000000">
              <w:rPr>
                <w:rFonts w:ascii="Times New Roman" w:cs="Times New Roman" w:eastAsia="Times New Roman" w:hAnsi="Times New Roman"/>
                <w:sz w:val="24"/>
                <w:szCs w:val="24"/>
                <w:highlight w:val="yellow"/>
                <w:rtl w:val="0"/>
              </w:rPr>
              <w:t xml:space="preserve">. Наносится удар раскрытой ладонью по жизненным органам или, в случае вампиров и Квей-дзин, по скоплениям Витэ и узлам Ци. Сложность 7, бросок урона равен Сила +1 кубиков, и удаляет столько Ци/Крови/иной субстанции из организма, сколько выпало урона. Для смертных – Сила +1 повреждений.</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b w:val="1"/>
                <w:sz w:val="24"/>
                <w:szCs w:val="24"/>
                <w:highlight w:val="yellow"/>
                <w:rtl w:val="0"/>
              </w:rPr>
              <w:t xml:space="preserve">Разоружение</w:t>
            </w:r>
            <w:r w:rsidDel="00000000" w:rsidR="00000000" w:rsidRPr="00000000">
              <w:rPr>
                <w:rFonts w:ascii="Times New Roman" w:cs="Times New Roman" w:eastAsia="Times New Roman" w:hAnsi="Times New Roman"/>
                <w:sz w:val="24"/>
                <w:szCs w:val="24"/>
                <w:highlight w:val="yellow"/>
                <w:rtl w:val="0"/>
              </w:rPr>
              <w:t xml:space="preserve">. Сделав удачный бросок Ловкость + Боевые искусства, боец может не только нанести врагу увечья, но и разоружить его. Бойцу нужно набрать, самое меньшее, три успеха. С пятью успехами можно забрать оружие себе.</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b w:val="1"/>
                <w:sz w:val="24"/>
                <w:szCs w:val="24"/>
                <w:highlight w:val="yellow"/>
                <w:rtl w:val="0"/>
              </w:rPr>
              <w:t xml:space="preserve">Акробатический Уворот</w:t>
            </w:r>
            <w:r w:rsidDel="00000000" w:rsidR="00000000" w:rsidRPr="00000000">
              <w:rPr>
                <w:rFonts w:ascii="Times New Roman" w:cs="Times New Roman" w:eastAsia="Times New Roman" w:hAnsi="Times New Roman"/>
                <w:sz w:val="24"/>
                <w:szCs w:val="24"/>
                <w:highlight w:val="yellow"/>
                <w:rtl w:val="0"/>
              </w:rPr>
              <w:t xml:space="preserve">. Прыжки, уклонения и сальто помогают ловкому мастеру боевых искусств избежать множества ударов. Обратные сальто и изящные прыжки – визитная карточка таких мастеров, искусно избегающих атак множества оппонентов. Прыжками, кувырками, уклонениями и вращениями ловкий мастер боевых искусств может избежать множества ударов за один раз. Мастер использует бросок Ловкость + Уклонение, как и при обычном уклонении, однако может уклониться от стольких атак (рукопашных или атак оружием ближнего боя), сколько пунктов у него в навыке Акробатика, сохраняя при этом полный запас кубиков для уворота от каждой атаки. Исполнение акробатического Уворота требует полного хода — мастер не может ни разделять своё действие, ни использовать акробатический уворот в один ход с применением дополнительных действий.</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b w:val="1"/>
                <w:sz w:val="24"/>
                <w:szCs w:val="24"/>
                <w:highlight w:val="yellow"/>
                <w:rtl w:val="0"/>
              </w:rPr>
              <w:t xml:space="preserve">Удушающий Захват</w:t>
            </w:r>
            <w:r w:rsidDel="00000000" w:rsidR="00000000" w:rsidRPr="00000000">
              <w:rPr>
                <w:rFonts w:ascii="Times New Roman" w:cs="Times New Roman" w:eastAsia="Times New Roman" w:hAnsi="Times New Roman"/>
                <w:sz w:val="24"/>
                <w:szCs w:val="24"/>
                <w:highlight w:val="yellow"/>
                <w:rtl w:val="0"/>
              </w:rPr>
              <w:t xml:space="preserve">. Правильно исполненным захватом мастер может пережать кровеносные сосуды, диафрагму, легкие или просто нажать на особые точки. В любом случае, результат един – жертва теряет сознание. Для удушающего захвата жертву надо удачно схватить – мастер должен быть способен врага удержать. Затем делается бросок Восприятие + Боевые Искусства (сложность 7). Это продолжительный бросок, каждый успех наносит единицу непоглощаемых дробящих повреждений. Пока мастер удерживает врага, он может продолжать сдавливание, вырубая и, впоследствии, убивая его.</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yellow"/>
                <w:rtl w:val="0"/>
              </w:rPr>
              <w:t xml:space="preserve">Как обычно, когда жертва получает уровень повреждений «Обездвижен», она теряет сознание. Удушающий захват можно использовать против Квей-дзин, препятствуя течению Ци нажатием на определенные точки. Но, как обычно, вампир получает только половину дробящего урона. И потому, чтобы лишить врага сознания таким приемом потребуется много времени. На Каинитов этот захват не действует.</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b w:val="1"/>
                <w:sz w:val="24"/>
                <w:szCs w:val="24"/>
                <w:highlight w:val="yellow"/>
                <w:rtl w:val="0"/>
              </w:rPr>
              <w:t xml:space="preserve">Толчок</w:t>
            </w:r>
            <w:r w:rsidDel="00000000" w:rsidR="00000000" w:rsidRPr="00000000">
              <w:rPr>
                <w:rFonts w:ascii="Times New Roman" w:cs="Times New Roman" w:eastAsia="Times New Roman" w:hAnsi="Times New Roman"/>
                <w:sz w:val="24"/>
                <w:szCs w:val="24"/>
                <w:highlight w:val="yellow"/>
                <w:rtl w:val="0"/>
              </w:rPr>
              <w:t xml:space="preserve">. Тренировки в Тайцзичуань включают «Толчки» - игру, в которой практикующие, приняв особые стойки, пытаются лишить друг друга равновесия. Они учатся пониманию особенностей тела, предвидеть движения и менять баланс легким нажатием. Когда мастера, знающего Толчок, атакуют, он может защищаться при помощи этого приема. Игрок делает обычный бросок на блокирование, но со сложностью 7. При удачном броске мастер Тайцзичуань делает небольшой шаг в сторону и слегка толкает противника локтем. Тот падает. При этом ему наносятся дробящие повреждения, равные его или ее Силе. Автоматические успехи Силы, полученные от сил вроде Черного Ветра или Могущества, не засчитываются.</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b w:val="1"/>
                <w:sz w:val="24"/>
                <w:szCs w:val="24"/>
                <w:highlight w:val="yellow"/>
                <w:rtl w:val="0"/>
              </w:rPr>
              <w:t xml:space="preserve">Контрудар</w:t>
            </w:r>
            <w:r w:rsidDel="00000000" w:rsidR="00000000" w:rsidRPr="00000000">
              <w:rPr>
                <w:rFonts w:ascii="Times New Roman" w:cs="Times New Roman" w:eastAsia="Times New Roman" w:hAnsi="Times New Roman"/>
                <w:sz w:val="24"/>
                <w:szCs w:val="24"/>
                <w:highlight w:val="yellow"/>
                <w:rtl w:val="0"/>
              </w:rPr>
              <w:t xml:space="preserve">. Парируя, толкая и нанося встречные удары, мастер быстро атакует сквозь защиту противника. Используя Контрудар, мастер должен или разделить свой бросок, или предпринять два действия за один ход. Первым действием блокируется атака противника – если не бросок провален, то Контрудар провести невозможно. Но если атака заблокирована, то мастер немедленно наносит контрудар. Его нельзя заблокировать и от него нельзя увернуться.</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b w:val="1"/>
                <w:sz w:val="24"/>
                <w:szCs w:val="24"/>
                <w:highlight w:val="yellow"/>
                <w:rtl w:val="0"/>
              </w:rPr>
              <w:t xml:space="preserve">Продолжение Движения</w:t>
            </w:r>
            <w:r w:rsidDel="00000000" w:rsidR="00000000" w:rsidRPr="00000000">
              <w:rPr>
                <w:rFonts w:ascii="Times New Roman" w:cs="Times New Roman" w:eastAsia="Times New Roman" w:hAnsi="Times New Roman"/>
                <w:sz w:val="24"/>
                <w:szCs w:val="24"/>
                <w:highlight w:val="yellow"/>
                <w:rtl w:val="0"/>
              </w:rPr>
              <w:t xml:space="preserve">. Используя импульс движения сразу нескольких бьющих или хватающих противников, мастер может заставить их всех разлететься. Этот защитный прием использует массу и инерцию каждого атакующего против других, тем самым способствуя отбрасыванию атакующих от защищающегося мастера. Продолжение Движения используется как реакция – чтобы его применить, мастера должны ударить или попытаться схватить. В сущности, этот бросок позволяет мастеру раскидать несколько оппонентов без пенальти за несколько действий в один ход. Сначала враг должен напасть, но расчет повреждений откладывается, пока провидится Продолжение Движения. Мастер боевых искусств делает один бросок с обычной сложностью. Если нападающих несколько, то каждый из них увеличивает сложность на 1. Если сложность превышает 10, то она 10 и остается. Но каждая единица сложности сверх 10 отнимает успехи от броска защищающегося. Затем количество успехов защищающегося сравнивается с количеством успехов атакующих. Если у атакующих успехов больше, то их нападение проходит успешно. Если успехов больше у защищающегося, то враги раскидываются. При ничьей атака не проходит, но враг и не отбрасывается.</w:t>
            </w:r>
          </w:p>
        </w:tc>
        <w:tc>
          <w:tcPr>
            <w:tcBorders>
              <w:bottom w:color="000000" w:space="0" w:sz="8" w:val="single"/>
              <w:right w:color="000000" w:space="0" w:sz="8" w:val="single"/>
            </w:tcBorders>
            <w:shd w:fill="ffff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yellow"/>
                <w:rtl w:val="0"/>
              </w:rPr>
              <w:t xml:space="preserve">* - начинающий</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yellow"/>
                <w:rtl w:val="0"/>
              </w:rPr>
              <w:t xml:space="preserve">** - послушник</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yellow"/>
                <w:rtl w:val="0"/>
              </w:rPr>
              <w:t xml:space="preserve">*** - коричневый пояс</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yellow"/>
                <w:rtl w:val="0"/>
              </w:rPr>
              <w:t xml:space="preserve">**** - черный пояс</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yellow"/>
                <w:rtl w:val="0"/>
              </w:rPr>
              <w:t xml:space="preserve">***** - монах Шаолиня, Брюс Ли и тому подобные…</w:t>
            </w:r>
          </w:p>
        </w:tc>
        <w:tc>
          <w:tcPr>
            <w:tcBorders>
              <w:bottom w:color="000000" w:space="0" w:sz="8" w:val="single"/>
              <w:right w:color="000000" w:space="0" w:sz="8" w:val="single"/>
            </w:tcBorders>
            <w:shd w:fill="ffff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yellow"/>
                <w:rtl w:val="0"/>
              </w:rPr>
              <w:t xml:space="preserve">Стиль змеи, подсечки, рубящие удары</w:t>
            </w:r>
          </w:p>
        </w:tc>
      </w:tr>
      <w:tr>
        <w:tc>
          <w:tcPr>
            <w:tcBorders>
              <w:top w:color="000000" w:space="0" w:sz="8" w:val="single"/>
              <w:left w:color="000000" w:space="0" w:sz="8" w:val="single"/>
              <w:bottom w:color="000000" w:space="0" w:sz="8" w:val="single"/>
              <w:right w:color="000000" w:space="0" w:sz="8" w:val="single"/>
            </w:tcBorders>
            <w:shd w:fill="ffff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yellow"/>
                <w:rtl w:val="0"/>
              </w:rPr>
              <w:t xml:space="preserve">Гало Воина (только Ши Дома Скатах и их союзники из числа Простолюдинов)</w:t>
            </w:r>
          </w:p>
        </w:tc>
        <w:tc>
          <w:tcPr>
            <w:tcBorders>
              <w:top w:color="000000" w:space="0" w:sz="8" w:val="single"/>
              <w:bottom w:color="000000" w:space="0" w:sz="8" w:val="single"/>
              <w:right w:color="000000" w:space="0" w:sz="8" w:val="single"/>
            </w:tcBorders>
            <w:shd w:fill="ffff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yellow"/>
                <w:rtl w:val="0"/>
              </w:rPr>
              <w:t xml:space="preserve">Навык</w:t>
            </w:r>
          </w:p>
        </w:tc>
        <w:tc>
          <w:tcPr>
            <w:tcBorders>
              <w:top w:color="000000" w:space="0" w:sz="8" w:val="single"/>
              <w:bottom w:color="000000" w:space="0" w:sz="8" w:val="single"/>
              <w:right w:color="000000" w:space="0" w:sz="8" w:val="single"/>
            </w:tcBorders>
            <w:shd w:fill="ffff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yellow"/>
                <w:rtl w:val="0"/>
              </w:rPr>
              <w:t xml:space="preserve">Скатах была великой воительницей, и своим наследникам она передала уникальный бойцовский стиль, который представляет собой синтез разума, тела, духа и Гламура. Данный Навык жёстко привязан к Способностям Драка и Фехтование, и не может быть выше, чем наиболее высокая из них. Также следует отметить, что с получением и использованием этого Навыка связано множество нюансов (подробнее</w:t>
            </w:r>
            <w:hyperlink r:id="rId5">
              <w:r w:rsidDel="00000000" w:rsidR="00000000" w:rsidRPr="00000000">
                <w:rPr>
                  <w:rFonts w:ascii="Times New Roman" w:cs="Times New Roman" w:eastAsia="Times New Roman" w:hAnsi="Times New Roman"/>
                  <w:sz w:val="24"/>
                  <w:szCs w:val="24"/>
                  <w:highlight w:val="yellow"/>
                  <w:rtl w:val="0"/>
                </w:rPr>
                <w:t xml:space="preserve"> </w:t>
              </w:r>
            </w:hyperlink>
            <w:hyperlink r:id="rId6">
              <w:r w:rsidDel="00000000" w:rsidR="00000000" w:rsidRPr="00000000">
                <w:rPr>
                  <w:rFonts w:ascii="Times New Roman" w:cs="Times New Roman" w:eastAsia="Times New Roman" w:hAnsi="Times New Roman"/>
                  <w:color w:val="1155cc"/>
                  <w:sz w:val="24"/>
                  <w:szCs w:val="24"/>
                  <w:highlight w:val="yellow"/>
                  <w:u w:val="single"/>
                  <w:rtl w:val="0"/>
                </w:rPr>
                <w:t xml:space="preserve">здесь</w:t>
              </w:r>
            </w:hyperlink>
            <w:r w:rsidDel="00000000" w:rsidR="00000000" w:rsidRPr="00000000">
              <w:rPr>
                <w:rFonts w:ascii="Times New Roman" w:cs="Times New Roman" w:eastAsia="Times New Roman" w:hAnsi="Times New Roman"/>
                <w:sz w:val="24"/>
                <w:szCs w:val="24"/>
                <w:highlight w:val="yellow"/>
                <w:rtl w:val="0"/>
              </w:rPr>
              <w:t xml:space="preserve">).</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yellow"/>
                <w:rtl w:val="0"/>
              </w:rPr>
              <w:t xml:space="preserve"> </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yellow"/>
                <w:rtl w:val="0"/>
              </w:rPr>
              <w:t xml:space="preserve">Каждая точка в этом Навыке даёт персонажу доступ ко всем боевым приёмам соответствующего уровня. Приёмы бывают Оружейные (нельзя использовать конкретный приём, если Фехтование ниже уровня приёма) и Неоружейные (нельзя использовать конкретный приём, если Драка ниже уровня приёма).</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yellow"/>
                <w:rtl w:val="0"/>
              </w:rPr>
              <w:t xml:space="preserve"> </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yellow"/>
                <w:u w:val="single"/>
                <w:rtl w:val="0"/>
              </w:rPr>
              <w:t xml:space="preserve">Уровень первый</w:t>
            </w:r>
            <w:r w:rsidDel="00000000" w:rsidR="00000000" w:rsidRPr="00000000">
              <w:rPr>
                <w:rFonts w:ascii="Times New Roman" w:cs="Times New Roman" w:eastAsia="Times New Roman" w:hAnsi="Times New Roman"/>
                <w:sz w:val="24"/>
                <w:szCs w:val="24"/>
                <w:highlight w:val="yellow"/>
                <w:rtl w:val="0"/>
              </w:rPr>
              <w:t xml:space="preserve">:</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b w:val="1"/>
                <w:sz w:val="24"/>
                <w:szCs w:val="24"/>
                <w:highlight w:val="yellow"/>
                <w:rtl w:val="0"/>
              </w:rPr>
              <w:t xml:space="preserve">Бросок Колесничего (Неоружейный)</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yellow"/>
                <w:rtl w:val="0"/>
              </w:rPr>
              <w:t xml:space="preserve">Это движение является в равной степени древним и простым: Захват, разворот, бросок. Воин может бросить своего противника прямо на землю или отбросить его куда-то в сторону.</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yellow"/>
                <w:rtl w:val="0"/>
              </w:rPr>
              <w:t xml:space="preserve">Бросок: Ловкость + Драка.</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yellow"/>
                <w:rtl w:val="0"/>
              </w:rPr>
              <w:t xml:space="preserve">Сложность: 7 (8 для Ши в случае с троллями или для Детей в случае с Юношами или Старцами)</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yellow"/>
                <w:rtl w:val="0"/>
              </w:rPr>
              <w:t xml:space="preserve">Урон: Сила</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yellow"/>
                <w:rtl w:val="0"/>
              </w:rPr>
              <w:t xml:space="preserve">Система: Отброшенный противник делает противопоставленный бросок Ловкости + Атлетики (сложность 6). В случае неудачи он теряет все возможные действия в этот оборот или получает увеличение сложности +2 ко всем своим действиям в следующем обороте (если в этом его действия уже закончились). В случае успеха, сложность всех действий этого оборота увеличивается для противника на +1. Воин бросает своего противника на расстояние 5 футов за каждый полученный успех.</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b w:val="1"/>
                <w:sz w:val="24"/>
                <w:szCs w:val="24"/>
                <w:highlight w:val="yellow"/>
                <w:rtl w:val="0"/>
              </w:rPr>
              <w:t xml:space="preserve">Метание Посоха (Оружейный)</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yellow"/>
                <w:rtl w:val="0"/>
              </w:rPr>
              <w:t xml:space="preserve">Персонаж метает посох (копье, биту, кий и т.д.), стремясь вывести своего противника из равновесия.</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yellow"/>
                <w:rtl w:val="0"/>
              </w:rPr>
              <w:t xml:space="preserve">Бросок: Ловкость + Атлетика</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yellow"/>
                <w:rtl w:val="0"/>
              </w:rPr>
              <w:t xml:space="preserve">Сложность: Оружие+1</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yellow"/>
                <w:rtl w:val="0"/>
              </w:rPr>
              <w:t xml:space="preserve">Урон: Оружие</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yellow"/>
                <w:rtl w:val="0"/>
              </w:rPr>
              <w:t xml:space="preserve">Система: Противник, в которого попадает посох, делает противопоставленный бросок Ловкости + Атлетики (сложность 6). В случае провала он теряет все возможные действия в этот оборот или получает увеличение сложности +2 ко всем своим действиям в следующем обороте (если в ходе этого оборота он уже действовал). В случае успеха, сложность всех действий противника в этом раунде увеличивается на 1.</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yellow"/>
                <w:rtl w:val="0"/>
              </w:rPr>
              <w:t xml:space="preserve">Комбинация Искусства: Если заклинатель накладывает колдовство "Пленение" Искусства Фокусы на оружие, то персонаж может попытаться сбить с ног одного врага за каждый успех, полученный при использовании колдовства.</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b w:val="1"/>
                <w:sz w:val="24"/>
                <w:szCs w:val="24"/>
                <w:highlight w:val="yellow"/>
                <w:rtl w:val="0"/>
              </w:rPr>
              <w:t xml:space="preserve">Челюсти (Неоружейный)</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yellow"/>
                <w:rtl w:val="0"/>
              </w:rPr>
              <w:t xml:space="preserve">Преподаваемый красными шапками (пускай даже очень редко), этот прием позволяет персонажу очень широко открывать рот, что делает его лицо воистину ужасающим.</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yellow"/>
                <w:rtl w:val="0"/>
              </w:rPr>
              <w:t xml:space="preserve">Бросок: Сила + Драка</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yellow"/>
                <w:rtl w:val="0"/>
              </w:rPr>
              <w:t xml:space="preserve">Сложность: 6</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yellow"/>
                <w:rtl w:val="0"/>
              </w:rPr>
              <w:t xml:space="preserve">Урон: Сила+2</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yellow"/>
                <w:rtl w:val="0"/>
              </w:rPr>
              <w:t xml:space="preserve">Система: Персонаж получает +1 кубик ко всем броскам Запугивания, а так же получает возможность кусаться практически так же, как и сами красные шапки (сложность нанесения урона равняется стандартным шести, в отличие от красных шапок, которые делают броски по пятой сложности). Тем не менее, они все же не могут откусывать конечности или поедать абсолютно несъедобные предметы; все это остается неотъемлемой прерогативой данного кита. Для использования этого приема требуется один пункт Гламура и он действует на протяжении одного хода за каждый успех.</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yellow"/>
                <w:u w:val="single"/>
                <w:rtl w:val="0"/>
              </w:rPr>
              <w:t xml:space="preserve">Уровень второй</w:t>
            </w:r>
            <w:r w:rsidDel="00000000" w:rsidR="00000000" w:rsidRPr="00000000">
              <w:rPr>
                <w:rFonts w:ascii="Times New Roman" w:cs="Times New Roman" w:eastAsia="Times New Roman" w:hAnsi="Times New Roman"/>
                <w:sz w:val="24"/>
                <w:szCs w:val="24"/>
                <w:highlight w:val="yellow"/>
                <w:rtl w:val="0"/>
              </w:rPr>
              <w:t xml:space="preserve">:</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b w:val="1"/>
                <w:sz w:val="24"/>
                <w:szCs w:val="24"/>
                <w:highlight w:val="yellow"/>
                <w:rtl w:val="0"/>
              </w:rPr>
              <w:t xml:space="preserve">Героический Прыжок Лосося (Неоружейный)</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yellow"/>
                <w:rtl w:val="0"/>
              </w:rPr>
              <w:t xml:space="preserve">Персонаж может прыгнуть на максимально возможное для него расстояние в высоту или длину с любым доступным ему грузом на плечах (до тех пор, пока этот груз не превышает то допустимое значение, которое предоставляется персонажу его Силой).</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yellow"/>
                <w:rtl w:val="0"/>
              </w:rPr>
              <w:t xml:space="preserve">Система: Никаких бросков не делается; персонаж автоматически добивается успеха. Этот прием требует затраты одного пункта Гламура.</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yellow"/>
                <w:rtl w:val="0"/>
              </w:rPr>
              <w:t xml:space="preserve">Комбинация Искусства: Персонаж автоматически получает  дополнительный успех при использовании колдовства Искусства Странствий "Прыжок", и может разделить один длинный прыжок на несколько коротких с помощью броска Ловкости + Атлетики. (Сложность 7, один прыжок за каждый успех; дальность не может превышать максимально возможную дальность одного прыжка).</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b w:val="1"/>
                <w:sz w:val="24"/>
                <w:szCs w:val="24"/>
                <w:highlight w:val="yellow"/>
                <w:rtl w:val="0"/>
              </w:rPr>
              <w:t xml:space="preserve">Край Щита (Оружейный)</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yellow"/>
                <w:rtl w:val="0"/>
              </w:rPr>
              <w:t xml:space="preserve">После успешного парирования удара противника с помощью щита, персонаж может попытаться провести стандартную атаку, а так же нанести удар краем своего щита.</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yellow"/>
                <w:rtl w:val="0"/>
              </w:rPr>
              <w:t xml:space="preserve">Бросок: Ловкость + Фехтование</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yellow"/>
                <w:rtl w:val="0"/>
              </w:rPr>
              <w:t xml:space="preserve">Сложность: Оружие</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yellow"/>
                <w:rtl w:val="0"/>
              </w:rPr>
              <w:t xml:space="preserve">Урон: Оружие</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yellow"/>
                <w:rtl w:val="0"/>
              </w:rPr>
              <w:t xml:space="preserve">Система: Персонаж должен разделить доступные ему кубики на два оружия, но и оружие, и щит, получают положительные модификаторы за счет Блага Дома Скатах.</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b w:val="1"/>
                <w:sz w:val="24"/>
                <w:szCs w:val="24"/>
                <w:highlight w:val="yellow"/>
                <w:rtl w:val="0"/>
              </w:rPr>
              <w:t xml:space="preserve">Длинная Рука (Неоружейный)</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yellow"/>
                <w:rtl w:val="0"/>
              </w:rPr>
              <w:t xml:space="preserve">Определенная часть тела персонажа, будь то шея, нога или рука, внезапно становится длинней.</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yellow"/>
                <w:rtl w:val="0"/>
              </w:rPr>
              <w:t xml:space="preserve">Бросок: Ловкость + Атлетика</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yellow"/>
                <w:rtl w:val="0"/>
              </w:rPr>
              <w:t xml:space="preserve">Сложность: 7</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yellow"/>
                <w:rtl w:val="0"/>
              </w:rPr>
              <w:t xml:space="preserve">Урон: Нет</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yellow"/>
                <w:rtl w:val="0"/>
              </w:rPr>
              <w:t xml:space="preserve">Система: Последствия применения данного приема могут быть достаточно различными, варьируясь от +1 к инициативе в том случае, если персонаж старается сделать свою руку длиннее с целью проведения быстрой атаки, вплоть до +1 кубика на все броски, связанные с физической борьбой и попытками выйти из захвата (последнее слово в этом случае остается за Рассказчиком). Подменыш не может использовать этот прием в присутствии незачарованного существа. Для его применения требуется один пункт Гламура, и он действует в течение одного хода за каждый успех.</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yellow"/>
                <w:u w:val="single"/>
                <w:rtl w:val="0"/>
              </w:rPr>
              <w:t xml:space="preserve">Уровень третий</w:t>
            </w:r>
            <w:r w:rsidDel="00000000" w:rsidR="00000000" w:rsidRPr="00000000">
              <w:rPr>
                <w:rFonts w:ascii="Times New Roman" w:cs="Times New Roman" w:eastAsia="Times New Roman" w:hAnsi="Times New Roman"/>
                <w:sz w:val="24"/>
                <w:szCs w:val="24"/>
                <w:highlight w:val="yellow"/>
                <w:rtl w:val="0"/>
              </w:rPr>
              <w:t xml:space="preserve">:</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b w:val="1"/>
                <w:sz w:val="24"/>
                <w:szCs w:val="24"/>
                <w:highlight w:val="yellow"/>
                <w:rtl w:val="0"/>
              </w:rPr>
              <w:t xml:space="preserve">Бег По Копью (Неоружейный)</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yellow"/>
                <w:rtl w:val="0"/>
              </w:rPr>
              <w:t xml:space="preserve">После успешного уклонения от удара, персонаж запрыгивает на оружие своего противника для того, чтобы провести контратаку.</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yellow"/>
                <w:rtl w:val="0"/>
              </w:rPr>
              <w:t xml:space="preserve">Бросок: Ловкость + Уклонение</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yellow"/>
                <w:rtl w:val="0"/>
              </w:rPr>
              <w:t xml:space="preserve">Сложность: 6</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yellow"/>
                <w:rtl w:val="0"/>
              </w:rPr>
              <w:t xml:space="preserve">Урон: Сила + Оружие</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yellow"/>
                <w:rtl w:val="0"/>
              </w:rPr>
              <w:t xml:space="preserve">Система: С помощью этого приема, персонаж уклоняется от удара своего противника и запрыгивает на его оружие, добавляя два кубика к своей контратаке. Более того, этот прием требует, чтобы противник сделал бросок Силы + Фехтования (сложность 6). Если количество успехов меньше, чем у атакующего, то ему не удается удержать в руках оружие. Размер не имеет никакого значения при использовании этого приема; тролль-Старец может с такой же легкостью стоять на кончике меча Дитя, как и он на его клинке. Для использования этого приема требуется один пункт Гламура, и он действует на протяжении одного оборота.</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b w:val="1"/>
                <w:sz w:val="24"/>
                <w:szCs w:val="24"/>
                <w:highlight w:val="yellow"/>
                <w:rtl w:val="0"/>
              </w:rPr>
              <w:t xml:space="preserve">Дуэль Мушкетов (Оружейный)</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yellow"/>
                <w:rtl w:val="0"/>
              </w:rPr>
              <w:t xml:space="preserve">Во время перестрелки с применением огнестрельного оружия, воин может скрыться в пороховом дыму.</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yellow"/>
                <w:rtl w:val="0"/>
              </w:rPr>
              <w:t xml:space="preserve">Бросок: Ловкость + Скрытность</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yellow"/>
                <w:rtl w:val="0"/>
              </w:rPr>
              <w:t xml:space="preserve">Сложность: Различная</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yellow"/>
                <w:rtl w:val="0"/>
              </w:rPr>
              <w:t xml:space="preserve">Урон: Нет</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yellow"/>
                <w:rtl w:val="0"/>
              </w:rPr>
              <w:t xml:space="preserve">Система: Для использования этого приема необходимо, чтобы кто-то поблизости разрядил то или иное огнестрельное оружие; чем "грязнее" оружие, тем лучше. Орудие или огнемет могут дать сложность 4, тогда как старый мушкетон будет давать сложность 6. Сравнительно бездымное современное оружие может дать сложность 8 или 9. Присутствие поблизости большого количества оружия уменьшает сложность. За каждый полученный успех, враг представителя Дома Скатах теряет один кубик против него в следующем ходе (так как для совершения тех или иных действий необходимо хорошо видеть противника). Множество успехов можно разделить между множеством противников. Учитывая то, что это воинский прием, неудивительно, что для него может использоваться только оружейный дым. Кроме того, для применения данного приема требуется один пункт Гламура.</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b w:val="1"/>
                <w:sz w:val="24"/>
                <w:szCs w:val="24"/>
                <w:highlight w:val="yellow"/>
                <w:rtl w:val="0"/>
              </w:rPr>
              <w:t xml:space="preserve">Поводья Колесничего (Оружейный)</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yellow"/>
                <w:rtl w:val="0"/>
              </w:rPr>
              <w:t xml:space="preserve">Этот прием позволяет персонажу осыпать свое оружие многочисленными словесными оскорблениями, пока оно не переполняется желанием доказать неправоту своего владельца, после чего бросается в бой, нанося и парируя удары по своей собственной воле.</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yellow"/>
                <w:rtl w:val="0"/>
              </w:rPr>
              <w:t xml:space="preserve">Бросок: Манипулирование + Запугивание</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yellow"/>
                <w:rtl w:val="0"/>
              </w:rPr>
              <w:t xml:space="preserve">Сложность: 7</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yellow"/>
                <w:rtl w:val="0"/>
              </w:rPr>
              <w:t xml:space="preserve">Урон: Оружие (при этом пробрасывается не Сила, а Манипулирование)</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yellow"/>
                <w:rtl w:val="0"/>
              </w:rPr>
              <w:t xml:space="preserve">Система: Персонаж делает бросок Манипулирования + Запугивания; количество успехов отображает количество кубиков, доступных оружию для проведения атак. Из-за того, что этот прием требует некоторого сосредоточения, заклинатель получает -1 кубик ко всем своим броскам в течение всего периода действия. Данный оружейный прием требует один пункт Гламура, и действует в течение одного хода за каждый успех. В случае с оружием Мира Осени персонаж должен обращаться к Вирду.</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b w:val="1"/>
                <w:sz w:val="24"/>
                <w:szCs w:val="24"/>
                <w:highlight w:val="yellow"/>
                <w:rtl w:val="0"/>
              </w:rPr>
              <w:t xml:space="preserve">Бесчестная Левая Сторона Колесницы (Неоружейный)</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yellow"/>
                <w:rtl w:val="0"/>
              </w:rPr>
              <w:t xml:space="preserve">С помощью этого приема, которому обучают паки, воин настолько умело физически или вербально оскорбляет своего противника, что тот теряет голову и начинает совершать ошибки.</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yellow"/>
                <w:rtl w:val="0"/>
              </w:rPr>
              <w:t xml:space="preserve">Бросок: Манипулирование + Убеждение</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yellow"/>
                <w:rtl w:val="0"/>
              </w:rPr>
              <w:t xml:space="preserve">Сложность: Воля противника + 4 (до максимума 10)</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yellow"/>
                <w:rtl w:val="0"/>
              </w:rPr>
              <w:t xml:space="preserve">Урон: Нет</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yellow"/>
                <w:rtl w:val="0"/>
              </w:rPr>
              <w:t xml:space="preserve">Система: Каждый успех отнимает один кубик от бросков Восприятия противника (до минимума в виде двух кубиков). Для использования данного приема необходимо потратить один пункт Гламура, тогда как его продолжительность равняется одному ходу за каждый успех. Этот неоружейный прием может быть использован всего лишь против одного противника, и каждая последующая попытка воздействия на него уменьшает эффективность данного приема на один успех.</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b w:val="1"/>
                <w:sz w:val="24"/>
                <w:szCs w:val="24"/>
                <w:highlight w:val="yellow"/>
                <w:rtl w:val="0"/>
              </w:rPr>
              <w:t xml:space="preserve">Язык Шутника (Неоружейный)</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yellow"/>
                <w:rtl w:val="0"/>
              </w:rPr>
              <w:t xml:space="preserve">Дом Скатах славится своими деяниями, а не речами (хотя некоторые Ши этого Дома известны в качестве превосходных ораторов). Тем не менее, это не относится к эшу, которые способны постичь мастерство слов так, как этого не сумел бы сделать никто, благодаря чему их искусный ученик сможет добиться потрясающих успехов, не прибегая к силе клинка.</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yellow"/>
                <w:rtl w:val="0"/>
              </w:rPr>
              <w:t xml:space="preserve">Бросок: Манипулирование или Харизма + Лидерство или Экспрессия</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yellow"/>
                <w:rtl w:val="0"/>
              </w:rPr>
              <w:t xml:space="preserve">Сложность: 8</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yellow"/>
                <w:rtl w:val="0"/>
              </w:rPr>
              <w:t xml:space="preserve">Урон: Нет</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yellow"/>
                <w:rtl w:val="0"/>
              </w:rPr>
              <w:t xml:space="preserve">Система: Эта способность не всегда применяется в бою, так как она позволяет уменьшить сложность любого броска Экспрессии или Лидерства на один пункт. Для использования этого приема требуется один пункт Гламура, и он действует в течение получаса за каждый успех.</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yellow"/>
                <w:u w:val="single"/>
                <w:rtl w:val="0"/>
              </w:rPr>
              <w:t xml:space="preserve">Уровень четвёртый</w:t>
            </w:r>
            <w:r w:rsidDel="00000000" w:rsidR="00000000" w:rsidRPr="00000000">
              <w:rPr>
                <w:rFonts w:ascii="Times New Roman" w:cs="Times New Roman" w:eastAsia="Times New Roman" w:hAnsi="Times New Roman"/>
                <w:sz w:val="24"/>
                <w:szCs w:val="24"/>
                <w:highlight w:val="yellow"/>
                <w:rtl w:val="0"/>
              </w:rPr>
              <w:t xml:space="preserve">:</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b w:val="1"/>
                <w:sz w:val="24"/>
                <w:szCs w:val="24"/>
                <w:highlight w:val="yellow"/>
                <w:rtl w:val="0"/>
              </w:rPr>
              <w:t xml:space="preserve">Герой Бегущий Вокруг Копья (Неоружейный)</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yellow"/>
                <w:rtl w:val="0"/>
              </w:rPr>
              <w:t xml:space="preserve">С помощью этого приема, персонаж молнией бросается к противникам, обладающим стрелковым оружием, достигая их в следующем раунде.</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yellow"/>
                <w:rtl w:val="0"/>
              </w:rPr>
              <w:t xml:space="preserve">Бросок: Ловкость + Уклонение</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yellow"/>
                <w:rtl w:val="0"/>
              </w:rPr>
              <w:t xml:space="preserve">Сложность: 6 (+1 за каждого дополнительного противника)</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yellow"/>
                <w:rtl w:val="0"/>
              </w:rPr>
              <w:t xml:space="preserve">Урон: Нет</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yellow"/>
                <w:rtl w:val="0"/>
              </w:rPr>
              <w:t xml:space="preserve">Система: Персонаж отказывается от всех остальных действий, используя этот прием. Находясь в Грезе, персонаж за каждый выброшенный успех преодолевает расстояние, равное его максимальной норме передвижения. (Один успех добавляет 50% к скорости персонажа). В Мире Осени воину приходится призвать к Вирду или же двигаться "только" с удвоенной скоростью. Для использования этого приема требуется один пункт Гламура, и он действует на протяжении одного хода.</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b w:val="1"/>
                <w:sz w:val="24"/>
                <w:szCs w:val="24"/>
                <w:highlight w:val="yellow"/>
                <w:rtl w:val="0"/>
              </w:rPr>
              <w:t xml:space="preserve">Хождение Шамана  по Огню (Неоружейный)</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yellow"/>
                <w:rtl w:val="0"/>
              </w:rPr>
              <w:t xml:space="preserve">Этот прием защищает воина от воздействия огня.</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yellow"/>
                <w:rtl w:val="0"/>
              </w:rPr>
              <w:t xml:space="preserve">Бросок: Выносливость + Выживание</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yellow"/>
                <w:rtl w:val="0"/>
              </w:rPr>
              <w:t xml:space="preserve">Сложность: 7</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yellow"/>
                <w:rtl w:val="0"/>
              </w:rPr>
              <w:t xml:space="preserve">Урон: Нет</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yellow"/>
                <w:rtl w:val="0"/>
              </w:rPr>
              <w:t xml:space="preserve">Система: Каждый успех уменьшает урон от огня на один пункт. Для использования этого приема требуется один пункт Гламура, и он продолжает действовать на протяжении одного хода за каждый успех. Особенно сильный огонь (дыхание дракона, напалм и так далее), требует затраты дополнительного пункта Гламура.</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b w:val="1"/>
                <w:sz w:val="24"/>
                <w:szCs w:val="24"/>
                <w:highlight w:val="yellow"/>
                <w:rtl w:val="0"/>
              </w:rPr>
              <w:t xml:space="preserve">Гром (Оружейный)</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yellow"/>
                <w:rtl w:val="0"/>
              </w:rPr>
              <w:t xml:space="preserve">Персонаж метает небольшое, дробящее оружие (дубинку, камень, заряд для пращи) в своих противников. Это оружие порождает удар грома, и все, кто оказываются в области его воздействия, получают соответствующий урон.</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yellow"/>
                <w:rtl w:val="0"/>
              </w:rPr>
              <w:t xml:space="preserve">Бросок: Ловкость + Фехтование</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yellow"/>
                <w:rtl w:val="0"/>
              </w:rPr>
              <w:t xml:space="preserve">Сложность: Оружие -1</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yellow"/>
                <w:rtl w:val="0"/>
              </w:rPr>
              <w:t xml:space="preserve">Урон: Оружие</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yellow"/>
                <w:rtl w:val="0"/>
              </w:rPr>
              <w:t xml:space="preserve">Система: Область воздействия данного приема равняется 5 футам за каждый успех. Для его использования требуется один пункт Гламура, и урон, наносимый им, распространяется на всю область воздействия.</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yellow"/>
                <w:rtl w:val="0"/>
              </w:rPr>
              <w:t xml:space="preserve">Комбинация Искусства: При использовании с "Ударом Падуба", относящимся к Искусству Изначальности, и соответствующим Королевством, урон, наносимый колдовством, прибавляется к оружейному урону. Однако необходимо отметить, что дополнительный урон получит только то, что будет связано с избранным Королевством. Все остальные объекты получают стандартный урон, наносимый в результате использования этого приема.</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b w:val="1"/>
                <w:sz w:val="24"/>
                <w:szCs w:val="24"/>
                <w:highlight w:val="yellow"/>
                <w:rtl w:val="0"/>
              </w:rPr>
              <w:t xml:space="preserve">Яблоко (Неоружейный)</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yellow"/>
                <w:rtl w:val="0"/>
              </w:rPr>
              <w:t xml:space="preserve">Это классический боевой прием, который встречается не в одном, и даже не двух героических эпосах. Созданный богганами, он позволяет персонажу проводить атаку, а так же совершать одно дополнительное небоевое действие в течение одного хода, не разделяя при этом общее количество доступных ему кубиков. Если верить легендам, то знаменитый повар-богган, которого звали Дойс "Быстрый" Бланкманг, ухитрился приготовить обед, состоящий из семи смен блюд, одновременно сдерживая целый отряд голодных красных шапок. Запомните, однако, что при сражении в ближнем бою у персонажа остается свободной всего одна рука.</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yellow"/>
                <w:rtl w:val="0"/>
              </w:rPr>
              <w:t xml:space="preserve">Бросок: Ловкость + Атлетика</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yellow"/>
                <w:rtl w:val="0"/>
              </w:rPr>
              <w:t xml:space="preserve">Сложность: 7</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yellow"/>
                <w:rtl w:val="0"/>
              </w:rPr>
              <w:t xml:space="preserve">Урон: Нет</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yellow"/>
                <w:rtl w:val="0"/>
              </w:rPr>
              <w:t xml:space="preserve">Система: В этом случае, основное внимание стоит обратить на сложность параллельного действия. Переключение выключателя является простой задачей; тем не менее, это вряд ли можно будет сказать об обезвреживании бомбы (хотя персонаж может попробовать совершить и это – тем не менее, при этом ему придется столкнуться с повышенной сложностью и необходимостью набрать сразу несколько успехов). Последнее слово в отношении того, что можно, а что нельзя совершить с помощью Яблока, остается за Рассказчиком. Для использования данного приема необходимо потратить один пункт Гламура, тогда как его продолжительность равняется одному ходу за каждый успех.</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yellow"/>
                <w:rtl w:val="0"/>
              </w:rPr>
              <w:t xml:space="preserve">Комбинация Искусства: Даже при использовании со вторым уровнем Искусства Странствий, а, именно, "Быстротой", заклинатель все равно получает только одно дополнительное небоевое действие в течение каждого хода.</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yellow"/>
                <w:u w:val="single"/>
                <w:rtl w:val="0"/>
              </w:rPr>
              <w:t xml:space="preserve">Уровень пятый</w:t>
            </w:r>
            <w:r w:rsidDel="00000000" w:rsidR="00000000" w:rsidRPr="00000000">
              <w:rPr>
                <w:rFonts w:ascii="Times New Roman" w:cs="Times New Roman" w:eastAsia="Times New Roman" w:hAnsi="Times New Roman"/>
                <w:sz w:val="24"/>
                <w:szCs w:val="24"/>
                <w:highlight w:val="yellow"/>
                <w:rtl w:val="0"/>
              </w:rPr>
              <w:t xml:space="preserve">:</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b w:val="1"/>
                <w:sz w:val="24"/>
                <w:szCs w:val="24"/>
                <w:highlight w:val="yellow"/>
                <w:rtl w:val="0"/>
              </w:rPr>
              <w:t xml:space="preserve">Погибель Королевской Короны (Неоружейный)</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yellow"/>
                <w:rtl w:val="0"/>
              </w:rPr>
              <w:t xml:space="preserve">Хотя Дом Скатах отказался от своей власти и права владеть Искусством Правления, это не означает, что представители этого Дома разрешат кому-либо использовать их в качестве пешек. Этот воинский прием позволяет достичь такого ментального совершенства, что его владелец может успешно сопротивляться Искусству Правления и другим формам ментального контроля.</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yellow"/>
                <w:rtl w:val="0"/>
              </w:rPr>
              <w:t xml:space="preserve">Бросок: Воля.</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yellow"/>
                <w:rtl w:val="0"/>
              </w:rPr>
              <w:t xml:space="preserve">Сложность: 7</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yellow"/>
                <w:rtl w:val="0"/>
              </w:rPr>
              <w:t xml:space="preserve">Урон: Нет</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yellow"/>
                <w:rtl w:val="0"/>
              </w:rPr>
              <w:t xml:space="preserve">Система: Каждый успех уменьшает на один количество успехов, выброшенных при ментальном воздействии на воина. Для использования этого приема требуется один пункт Гламура.</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b w:val="1"/>
                <w:sz w:val="24"/>
                <w:szCs w:val="24"/>
                <w:highlight w:val="yellow"/>
                <w:rtl w:val="0"/>
              </w:rPr>
              <w:t xml:space="preserve">Коса Колесничего (Оружейный)</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yellow"/>
                <w:rtl w:val="0"/>
              </w:rPr>
              <w:t xml:space="preserve">Персонаж поднимается в воздух и проводит в нём целый ход, почти расплываясь для наблюдателя. После этого он проводит атаку с оружием в каждой руке, не разделяя общее количество кубиков и не получая отрицательные модификаторы за наличие оружия в неосновной руке.</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yellow"/>
                <w:rtl w:val="0"/>
              </w:rPr>
              <w:t xml:space="preserve">Бросок: Ловкость + Фехтование</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yellow"/>
                <w:rtl w:val="0"/>
              </w:rPr>
              <w:t xml:space="preserve">Сложность: Оружие</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yellow"/>
                <w:rtl w:val="0"/>
              </w:rPr>
              <w:t xml:space="preserve">Урон: Оружие</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yellow"/>
                <w:rtl w:val="0"/>
              </w:rPr>
              <w:t xml:space="preserve">Система: Для использования этого приема требуется один пункт Гламура.</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yellow"/>
                <w:rtl w:val="0"/>
              </w:rPr>
              <w:t xml:space="preserve">Комбинация Колдовства: Именно при использовании этого приема вместе с Быстротой, относящейся к Искусству Странствий, становится очевидной его истинная мощь. Если обычная фея может получить три действия, то персонаж, применяющий данный прием, может провести до шести атак (если у него, конечно же, хватит Гламура). Именно столь выдающиеся возможности разрушения направили не одного, и даже не двух представителей Дома Скатах по дороге Бедлама...</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b w:val="1"/>
                <w:sz w:val="24"/>
                <w:szCs w:val="24"/>
                <w:highlight w:val="yellow"/>
                <w:rtl w:val="0"/>
              </w:rPr>
              <w:t xml:space="preserve">Почетная Правая Сторона Колесницы (Неоружейный)</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yellow"/>
                <w:rtl w:val="0"/>
              </w:rPr>
              <w:t xml:space="preserve">Этот могучий прием троллей позволяет заключить "почетное перемирие" с противником, временно заставляя его отказаться от вражды.</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yellow"/>
                <w:rtl w:val="0"/>
              </w:rPr>
              <w:t xml:space="preserve">Бросок: Манипулирование + Эмпатия</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yellow"/>
                <w:rtl w:val="0"/>
              </w:rPr>
              <w:t xml:space="preserve">Сложность: 6</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yellow"/>
                <w:rtl w:val="0"/>
              </w:rPr>
              <w:t xml:space="preserve">Урон: Нет</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yellow"/>
                <w:rtl w:val="0"/>
              </w:rPr>
              <w:t xml:space="preserve">Система: Персонаж делает противоположный бросок против постоянной Воли противника (сложность 6). В том случае, если ему удается набрать больше успехов, противник вынужден отказаться от вооруженного противостояния на остаток сцены. Последующие попытки использовать этот прием против данного противника уменьшают количество кубиков, доступных персонажу, на один кубик за каждую новую попытку. Воин, который использует данный прием, а затем разрывает перемирие для того, чтобы получить временное преимущество над противником, получает один постоянный пункт Банальности и временно теряет два пункта Силы (до минимума в 1 пункт), так как Греза реагирует на его предательство. Для использования данного приема необходимо потратить один пункт Гламура.</w:t>
            </w:r>
          </w:p>
        </w:tc>
        <w:tc>
          <w:tcPr>
            <w:tcBorders>
              <w:top w:color="000000" w:space="0" w:sz="8" w:val="single"/>
              <w:bottom w:color="000000" w:space="0" w:sz="8" w:val="single"/>
              <w:right w:color="000000" w:space="0" w:sz="8" w:val="single"/>
            </w:tcBorders>
            <w:shd w:fill="ffff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yellow"/>
                <w:rtl w:val="0"/>
              </w:rPr>
              <w:t xml:space="preserve">---</w:t>
            </w:r>
          </w:p>
        </w:tc>
        <w:tc>
          <w:tcPr>
            <w:tcBorders>
              <w:top w:color="000000" w:space="0" w:sz="8" w:val="single"/>
              <w:bottom w:color="000000" w:space="0" w:sz="8" w:val="single"/>
              <w:right w:color="000000" w:space="0" w:sz="8" w:val="single"/>
            </w:tcBorders>
            <w:shd w:fill="ffff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yellow"/>
                <w:rtl w:val="0"/>
              </w:rPr>
              <w:t xml:space="preserve">---</w:t>
            </w:r>
          </w:p>
        </w:tc>
      </w:tr>
    </w:tbl>
    <w:p w:rsidR="00000000" w:rsidDel="00000000" w:rsidP="00000000" w:rsidRDefault="00000000" w:rsidRPr="00000000">
      <w:pPr>
        <w:contextualSpacing w:val="0"/>
        <w:jc w:val="center"/>
      </w:pPr>
      <w:r w:rsidDel="00000000" w:rsidR="00000000" w:rsidRPr="00000000">
        <w:rPr>
          <w:rtl w:val="0"/>
        </w:rPr>
      </w:r>
    </w:p>
    <w:p w:rsidR="00000000" w:rsidDel="00000000" w:rsidP="00000000" w:rsidRDefault="00000000" w:rsidRPr="00000000">
      <w:pPr>
        <w:contextualSpacing w:val="0"/>
        <w:jc w:val="center"/>
      </w:pPr>
      <w:r w:rsidDel="00000000" w:rsidR="00000000" w:rsidRPr="00000000">
        <w:rPr>
          <w:rFonts w:ascii="Times New Roman" w:cs="Times New Roman" w:eastAsia="Times New Roman" w:hAnsi="Times New Roman"/>
          <w:b w:val="1"/>
          <w:sz w:val="24"/>
          <w:szCs w:val="24"/>
          <w:rtl w:val="0"/>
        </w:rPr>
        <w:t xml:space="preserve">Познания</w:t>
      </w:r>
    </w:p>
    <w:tbl>
      <w:tblPr>
        <w:tblStyle w:val="Table3"/>
        <w:bidi w:val="0"/>
        <w:tblW w:w="13935.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995"/>
        <w:gridCol w:w="1245"/>
        <w:gridCol w:w="5250"/>
        <w:gridCol w:w="3405"/>
        <w:gridCol w:w="2040"/>
        <w:tblGridChange w:id="0">
          <w:tblGrid>
            <w:gridCol w:w="1995"/>
            <w:gridCol w:w="1245"/>
            <w:gridCol w:w="5250"/>
            <w:gridCol w:w="3405"/>
            <w:gridCol w:w="2040"/>
          </w:tblGrid>
        </w:tblGridChange>
      </w:tblGrid>
      <w:tr>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jc w:val="center"/>
            </w:pPr>
            <w:r w:rsidDel="00000000" w:rsidR="00000000" w:rsidRPr="00000000">
              <w:rPr>
                <w:rFonts w:ascii="Times New Roman" w:cs="Times New Roman" w:eastAsia="Times New Roman" w:hAnsi="Times New Roman"/>
                <w:b w:val="1"/>
                <w:sz w:val="24"/>
                <w:szCs w:val="24"/>
                <w:rtl w:val="0"/>
              </w:rPr>
              <w:t xml:space="preserve">Наименование</w:t>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jc w:val="center"/>
            </w:pPr>
            <w:r w:rsidDel="00000000" w:rsidR="00000000" w:rsidRPr="00000000">
              <w:rPr>
                <w:rFonts w:ascii="Times New Roman" w:cs="Times New Roman" w:eastAsia="Times New Roman" w:hAnsi="Times New Roman"/>
                <w:b w:val="1"/>
                <w:sz w:val="24"/>
                <w:szCs w:val="24"/>
                <w:rtl w:val="0"/>
              </w:rPr>
              <w:t xml:space="preserve">Тип</w:t>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jc w:val="center"/>
            </w:pPr>
            <w:r w:rsidDel="00000000" w:rsidR="00000000" w:rsidRPr="00000000">
              <w:rPr>
                <w:rFonts w:ascii="Times New Roman" w:cs="Times New Roman" w:eastAsia="Times New Roman" w:hAnsi="Times New Roman"/>
                <w:b w:val="1"/>
                <w:sz w:val="24"/>
                <w:szCs w:val="24"/>
                <w:rtl w:val="0"/>
              </w:rPr>
              <w:t xml:space="preserve">Описание</w:t>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jc w:val="center"/>
            </w:pPr>
            <w:r w:rsidDel="00000000" w:rsidR="00000000" w:rsidRPr="00000000">
              <w:rPr>
                <w:rFonts w:ascii="Times New Roman" w:cs="Times New Roman" w:eastAsia="Times New Roman" w:hAnsi="Times New Roman"/>
                <w:b w:val="1"/>
                <w:sz w:val="24"/>
                <w:szCs w:val="24"/>
                <w:rtl w:val="0"/>
              </w:rPr>
              <w:t xml:space="preserve">Уровни</w:t>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jc w:val="center"/>
            </w:pPr>
            <w:r w:rsidDel="00000000" w:rsidR="00000000" w:rsidRPr="00000000">
              <w:rPr>
                <w:rFonts w:ascii="Times New Roman" w:cs="Times New Roman" w:eastAsia="Times New Roman" w:hAnsi="Times New Roman"/>
                <w:b w:val="1"/>
                <w:sz w:val="24"/>
                <w:szCs w:val="24"/>
                <w:rtl w:val="0"/>
              </w:rPr>
              <w:t xml:space="preserve">Специализации</w:t>
            </w:r>
          </w:p>
        </w:tc>
      </w:tr>
      <w:tr>
        <w:tc>
          <w:tcPr>
            <w:tcBorders>
              <w:top w:color="000000" w:space="0" w:sz="8" w:val="single"/>
              <w:left w:color="000000" w:space="0" w:sz="8" w:val="single"/>
              <w:bottom w:color="000000" w:space="0" w:sz="8" w:val="single"/>
              <w:right w:color="000000" w:space="0" w:sz="8" w:val="single"/>
            </w:tcBorders>
            <w:shd w:fill="92d05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Финансы</w:t>
            </w:r>
          </w:p>
        </w:tc>
        <w:tc>
          <w:tcPr>
            <w:tcBorders>
              <w:top w:color="000000" w:space="0" w:sz="8" w:val="single"/>
              <w:bottom w:color="000000" w:space="0" w:sz="8" w:val="single"/>
              <w:right w:color="000000" w:space="0" w:sz="8" w:val="single"/>
            </w:tcBorders>
            <w:shd w:fill="92d05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Познание</w:t>
            </w:r>
          </w:p>
        </w:tc>
        <w:tc>
          <w:tcPr>
            <w:tcBorders>
              <w:top w:color="000000" w:space="0" w:sz="8" w:val="single"/>
              <w:bottom w:color="000000" w:space="0" w:sz="8" w:val="single"/>
              <w:right w:color="000000" w:space="0" w:sz="8" w:val="single"/>
            </w:tcBorders>
            <w:shd w:fill="92d05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Вы разбираетесь в экономике и коммерции, начиная от прогнозов цен на акции и заканчивая соотнесением курсов валют. Это Познание крайне полезно, если вы занимаетесь брокерством  или играете на бирже. Финансы включают в себя умение управлять деньгами и зарабатывать их, вести бухгалтерский учет, играть на бирже, оценивать стоимость предметов. Это Познание может быть использовано как для легального получения прибыли, так и для некоторых злоупотреблений и мошенничества. К тому же Финансы позволяют приобрести и сохранить определенный уровень достатка, совершая различные сделки</w:t>
            </w:r>
          </w:p>
        </w:tc>
        <w:tc>
          <w:tcPr>
            <w:tcBorders>
              <w:top w:color="000000" w:space="0" w:sz="8" w:val="single"/>
              <w:bottom w:color="000000" w:space="0" w:sz="8" w:val="single"/>
              <w:right w:color="000000" w:space="0" w:sz="8" w:val="single"/>
            </w:tcBorders>
            <w:shd w:fill="92d05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 вы получили несколько уроков по бизнесу</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 у вас есть кое-какой опыт и вы способны держать свои финансовые дела в порядке</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 вы можете стать успешным брокером</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 вашим финансовым указаниям следуют целые корпорации</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 вы можете разбогатеть, используя лишь чек на 20 долларов</w:t>
            </w:r>
          </w:p>
        </w:tc>
        <w:tc>
          <w:tcPr>
            <w:tcBorders>
              <w:top w:color="000000" w:space="0" w:sz="8" w:val="single"/>
              <w:bottom w:color="000000" w:space="0" w:sz="8" w:val="single"/>
              <w:right w:color="000000" w:space="0" w:sz="8" w:val="single"/>
            </w:tcBorders>
            <w:shd w:fill="92d05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Биржа, отмывание денег, финансовая оценка, курсы валют, корпорации</w:t>
            </w:r>
          </w:p>
        </w:tc>
      </w:tr>
      <w:tr>
        <w:tc>
          <w:tcPr>
            <w:tcBorders>
              <w:left w:color="000000" w:space="0" w:sz="8" w:val="single"/>
              <w:bottom w:color="000000" w:space="0" w:sz="8" w:val="single"/>
              <w:right w:color="000000" w:space="0" w:sz="8" w:val="single"/>
            </w:tcBorders>
            <w:shd w:fill="92d05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Расследование</w:t>
            </w:r>
          </w:p>
        </w:tc>
        <w:tc>
          <w:tcPr>
            <w:tcBorders>
              <w:bottom w:color="000000" w:space="0" w:sz="8" w:val="single"/>
              <w:right w:color="000000" w:space="0" w:sz="8" w:val="single"/>
            </w:tcBorders>
            <w:shd w:fill="92d05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Познание</w:t>
            </w:r>
          </w:p>
        </w:tc>
        <w:tc>
          <w:tcPr>
            <w:tcBorders>
              <w:bottom w:color="000000" w:space="0" w:sz="8" w:val="single"/>
              <w:right w:color="000000" w:space="0" w:sz="8" w:val="single"/>
            </w:tcBorders>
            <w:shd w:fill="92d05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Вы научились подмечать мелкие детали, которые другие могут пропустить, и можете стать великолепным детективом. Это Познание также отражает способность находить улики, собирать их в единое целое, проводить розыски и идти по следу.</w:t>
            </w:r>
          </w:p>
        </w:tc>
        <w:tc>
          <w:tcPr>
            <w:tcBorders>
              <w:bottom w:color="000000" w:space="0" w:sz="8" w:val="single"/>
              <w:right w:color="000000" w:space="0" w:sz="8" w:val="single"/>
            </w:tcBorders>
            <w:shd w:fill="92d05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 вы читали несколько детективов</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 полицейский офицер</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 частный детектив</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 федеральный агент</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 Шерлок Холмс</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 вы можете зарабатывать себе на жизнь, выслеживания Ассамитов и Носферату</w:t>
            </w:r>
          </w:p>
        </w:tc>
        <w:tc>
          <w:tcPr>
            <w:tcBorders>
              <w:bottom w:color="000000" w:space="0" w:sz="8" w:val="single"/>
              <w:right w:color="000000" w:space="0" w:sz="8" w:val="single"/>
            </w:tcBorders>
            <w:shd w:fill="92d05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Судебная медицина, слежка, поиск, улики, место преступления, оружие</w:t>
            </w:r>
          </w:p>
        </w:tc>
      </w:tr>
      <w:tr>
        <w:tc>
          <w:tcPr>
            <w:tcBorders>
              <w:left w:color="000000" w:space="0" w:sz="8" w:val="single"/>
              <w:bottom w:color="000000" w:space="0" w:sz="8" w:val="single"/>
              <w:right w:color="000000" w:space="0" w:sz="8" w:val="single"/>
            </w:tcBorders>
            <w:shd w:fill="92d05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Правоведение</w:t>
            </w:r>
          </w:p>
        </w:tc>
        <w:tc>
          <w:tcPr>
            <w:tcBorders>
              <w:bottom w:color="000000" w:space="0" w:sz="8" w:val="single"/>
              <w:right w:color="000000" w:space="0" w:sz="8" w:val="single"/>
            </w:tcBorders>
            <w:shd w:fill="92d05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Познание</w:t>
            </w:r>
          </w:p>
        </w:tc>
        <w:tc>
          <w:tcPr>
            <w:tcBorders>
              <w:bottom w:color="000000" w:space="0" w:sz="8" w:val="single"/>
              <w:right w:color="000000" w:space="0" w:sz="8" w:val="single"/>
            </w:tcBorders>
            <w:shd w:fill="92d05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«Юристу следует поручать то, что регулируется правом, а в современном мире правом регулируется всё». Это Познание, отражающее степень вашего знакомства с различными правовыми системами и законами может быть полезно, когда требуется составить иск, оправдаться на суде или выйти из тюрьмы. Более того, в сочетании с Группой Познаний Мир Тьмы оно даёт вам сведения о законах сверхъестественных существ, будь это Традиции Камарильи, Принципы Дамиана, Кодекс Харона или что-нибудь ещё.</w:t>
            </w:r>
          </w:p>
        </w:tc>
        <w:tc>
          <w:tcPr>
            <w:tcBorders>
              <w:bottom w:color="000000" w:space="0" w:sz="8" w:val="single"/>
              <w:right w:color="000000" w:space="0" w:sz="8" w:val="single"/>
            </w:tcBorders>
            <w:shd w:fill="92d05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 вы немного читали</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 вы учитесь на юриста или же уже сдали экзамены</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 вы способны подать грамотный иск</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 о вас говорят, что вы выигрываете все ваши дела и даете здравые советы</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 вы способны найти лазейку даже в контракте с дьяволом</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 легендарные судьи и составители законов рядом с вами – наивные младенцы</w:t>
            </w:r>
          </w:p>
        </w:tc>
        <w:tc>
          <w:tcPr>
            <w:tcBorders>
              <w:bottom w:color="000000" w:space="0" w:sz="8" w:val="single"/>
              <w:right w:color="000000" w:space="0" w:sz="8" w:val="single"/>
            </w:tcBorders>
            <w:shd w:fill="92d05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Криминал, иски, суд, контракты, полицейская процедура, определённая область права, законы определённой фракции</w:t>
            </w:r>
          </w:p>
        </w:tc>
      </w:tr>
      <w:tr>
        <w:tc>
          <w:tcPr>
            <w:tcBorders>
              <w:left w:color="000000" w:space="0" w:sz="8" w:val="single"/>
              <w:bottom w:color="000000" w:space="0" w:sz="8" w:val="single"/>
              <w:right w:color="000000" w:space="0" w:sz="8" w:val="single"/>
            </w:tcBorders>
            <w:shd w:fill="92d05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Лингвистика</w:t>
            </w:r>
          </w:p>
        </w:tc>
        <w:tc>
          <w:tcPr>
            <w:tcBorders>
              <w:bottom w:color="000000" w:space="0" w:sz="8" w:val="single"/>
              <w:right w:color="000000" w:space="0" w:sz="8" w:val="single"/>
            </w:tcBorders>
            <w:shd w:fill="92d05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Познание</w:t>
            </w:r>
          </w:p>
        </w:tc>
        <w:tc>
          <w:tcPr>
            <w:tcBorders>
              <w:bottom w:color="000000" w:space="0" w:sz="8" w:val="single"/>
              <w:right w:color="000000" w:space="0" w:sz="8" w:val="single"/>
            </w:tcBorders>
            <w:shd w:fill="92d05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Персонаж начинает играть со своим родным языком на выбор, но если он хочет говорить на других языках, современных или древних, у него должна быть Лингвистика. Эта Способность позволяет понимать другие языки, а на более высоких уровнях обеспечивает еще и общее понимание лингвистической структуры. Лингвистика может помочь распознать акцент или игру слов.</w:t>
            </w:r>
          </w:p>
        </w:tc>
        <w:tc>
          <w:tcPr>
            <w:tcBorders>
              <w:bottom w:color="000000" w:space="0" w:sz="8" w:val="single"/>
              <w:right w:color="000000" w:space="0" w:sz="8" w:val="single"/>
            </w:tcBorders>
            <w:shd w:fill="92d05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 один дополнительный язык</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 два дополнительных языка</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 четыре дополнительных языка</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 восемь дополнительных языков</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 шестнадцать дополнительных языков</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 тридцать два дополнительных языка</w:t>
            </w:r>
          </w:p>
        </w:tc>
        <w:tc>
          <w:tcPr>
            <w:tcBorders>
              <w:bottom w:color="000000" w:space="0" w:sz="8" w:val="single"/>
              <w:right w:color="000000" w:space="0" w:sz="8" w:val="single"/>
            </w:tcBorders>
            <w:shd w:fill="92d05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Идиомы, иероглифы, письменная экспрессия, шифры, жаргон, любая из групп языков, любой письменный язык</w:t>
            </w:r>
          </w:p>
        </w:tc>
      </w:tr>
      <w:tr>
        <w:tc>
          <w:tcPr>
            <w:tcBorders>
              <w:left w:color="000000" w:space="0" w:sz="8" w:val="single"/>
              <w:bottom w:color="000000" w:space="0" w:sz="8" w:val="single"/>
              <w:right w:color="000000" w:space="0" w:sz="8" w:val="single"/>
            </w:tcBorders>
            <w:shd w:fill="92d05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Медицина</w:t>
            </w:r>
          </w:p>
        </w:tc>
        <w:tc>
          <w:tcPr>
            <w:tcBorders>
              <w:bottom w:color="000000" w:space="0" w:sz="8" w:val="single"/>
              <w:right w:color="000000" w:space="0" w:sz="8" w:val="single"/>
            </w:tcBorders>
            <w:shd w:fill="92d05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Познание</w:t>
            </w:r>
          </w:p>
        </w:tc>
        <w:tc>
          <w:tcPr>
            <w:tcBorders>
              <w:bottom w:color="000000" w:space="0" w:sz="8" w:val="single"/>
              <w:right w:color="000000" w:space="0" w:sz="8" w:val="single"/>
            </w:tcBorders>
            <w:shd w:fill="92d05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Эта Способность отражает ваши познания в медицине, здоровье, первой помощи и умении ставить диагноз. Медицина крайне полезна для тех, кто заинтересован в лечении человеческого тела или же причинении ему ущерба..</w:t>
            </w:r>
          </w:p>
        </w:tc>
        <w:tc>
          <w:tcPr>
            <w:tcBorders>
              <w:bottom w:color="000000" w:space="0" w:sz="8" w:val="single"/>
              <w:right w:color="000000" w:space="0" w:sz="8" w:val="single"/>
            </w:tcBorders>
            <w:shd w:fill="92d05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 вы закончили курсы по первой помощи</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 студент медицинского института или парамедик</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 практикующий врач</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 вы можете заниматься самыми сложными операциями</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 мировое медицинское сообщество считает вам современным Асклепием</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 вы опередили своё время</w:t>
            </w:r>
          </w:p>
        </w:tc>
        <w:tc>
          <w:tcPr>
            <w:tcBorders>
              <w:bottom w:color="000000" w:space="0" w:sz="8" w:val="single"/>
              <w:right w:color="000000" w:space="0" w:sz="8" w:val="single"/>
            </w:tcBorders>
            <w:shd w:fill="92d05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Первая помощь, отравления, патологии, анестезиология, педиатрия, хирургия</w:t>
            </w:r>
          </w:p>
        </w:tc>
      </w:tr>
      <w:tr>
        <w:tc>
          <w:tcPr>
            <w:tcBorders>
              <w:left w:color="000000" w:space="0" w:sz="8" w:val="single"/>
              <w:bottom w:color="000000" w:space="0" w:sz="8" w:val="single"/>
              <w:right w:color="000000" w:space="0" w:sz="8" w:val="single"/>
            </w:tcBorders>
            <w:shd w:fill="92d05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Оккультизм</w:t>
            </w:r>
          </w:p>
        </w:tc>
        <w:tc>
          <w:tcPr>
            <w:tcBorders>
              <w:bottom w:color="000000" w:space="0" w:sz="8" w:val="single"/>
              <w:right w:color="000000" w:space="0" w:sz="8" w:val="single"/>
            </w:tcBorders>
            <w:shd w:fill="92d05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Познание</w:t>
            </w:r>
          </w:p>
        </w:tc>
        <w:tc>
          <w:tcPr>
            <w:tcBorders>
              <w:bottom w:color="000000" w:space="0" w:sz="8" w:val="single"/>
              <w:right w:color="000000" w:space="0" w:sz="8" w:val="single"/>
            </w:tcBorders>
            <w:shd w:fill="92d05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Вы разбираетесь в таких оккультных вещах, как мистицизм, проклятия и магия – что, однако, ещё не означает, что вы можете колдовать. Тем не менее, это Познание, будучи, фактически, «теорией магии», совершенно необходимо большей части чудотворцев из самых различных группировок Мира Тьмы. Владение Оккультизмом не означает владение точной и достоверной информацией: многое, из того, что вы знаете, может быть слухами, мифами, спекуляциями или ересью. Любые сведения подобного рода будут неизменно искажаться собственной интерпретацией каждой группировки (и культуры).</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Это Познание само по себе НЕ даёт каких-либо хоть сколько-нибудь достоверных сведений о сверхъестественных обитателях Мира Тьмы. За это отвечает отдельная Группа Познаний.</w:t>
            </w:r>
          </w:p>
        </w:tc>
        <w:tc>
          <w:tcPr>
            <w:tcBorders>
              <w:bottom w:color="000000" w:space="0" w:sz="8" w:val="single"/>
              <w:right w:color="000000" w:space="0" w:sz="8" w:val="single"/>
            </w:tcBorders>
            <w:shd w:fill="92d05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 вы прочли несколько книг и усвоили основы</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 вы прочли много книг и порой можете отличить правду от вымысла</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 вы владеете всеми основными оккультными знаниями и знаете множество тайн, хотя не все из них – правда</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 вы можете отличить правду от вымысла и знаете большую часть того, что можно узнать в этой области</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 вам открыты секреты, о которых другие едва ли догадываются</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 вы можете читать заклинания, которые все остальные считают давно утерянными</w:t>
            </w:r>
          </w:p>
        </w:tc>
        <w:tc>
          <w:tcPr>
            <w:tcBorders>
              <w:bottom w:color="000000" w:space="0" w:sz="8" w:val="single"/>
              <w:right w:color="000000" w:space="0" w:sz="8" w:val="single"/>
            </w:tcBorders>
            <w:shd w:fill="92d05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Ритуалы, инфернализм, каббала, герметическая магия, примитивные верования</w:t>
            </w:r>
          </w:p>
        </w:tc>
      </w:tr>
      <w:tr>
        <w:tc>
          <w:tcPr>
            <w:tcBorders>
              <w:left w:color="000000" w:space="0" w:sz="8" w:val="single"/>
              <w:bottom w:color="000000" w:space="0" w:sz="8" w:val="single"/>
              <w:right w:color="000000" w:space="0" w:sz="8" w:val="single"/>
            </w:tcBorders>
            <w:shd w:fill="92d05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Политика</w:t>
            </w:r>
          </w:p>
        </w:tc>
        <w:tc>
          <w:tcPr>
            <w:tcBorders>
              <w:bottom w:color="000000" w:space="0" w:sz="8" w:val="single"/>
              <w:right w:color="000000" w:space="0" w:sz="8" w:val="single"/>
            </w:tcBorders>
            <w:shd w:fill="92d05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Познание</w:t>
            </w:r>
          </w:p>
        </w:tc>
        <w:tc>
          <w:tcPr>
            <w:tcBorders>
              <w:bottom w:color="000000" w:space="0" w:sz="8" w:val="single"/>
              <w:right w:color="000000" w:space="0" w:sz="8" w:val="single"/>
            </w:tcBorders>
            <w:shd w:fill="92d05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Вы знаете приемы политических игр, знаете правила и основных игроков. Вы знаете, кто обладает властью и как они эту власть получили; знаете и их основных конкурентов. Вы понимаете значимость некоторых фактов и то влияние, которое они оказывают на политическую ситуацию. Всё это относиться в первую очередь к политике смертных, но если у вас есть ещё и Группа Познаний Мир Тьмы, то оно даёт вам те же сведения и о политике сверхъестественных группировок Мира Тьмы.</w:t>
            </w:r>
          </w:p>
        </w:tc>
        <w:tc>
          <w:tcPr>
            <w:tcBorders>
              <w:bottom w:color="000000" w:space="0" w:sz="8" w:val="single"/>
              <w:right w:color="000000" w:space="0" w:sz="8" w:val="single"/>
            </w:tcBorders>
            <w:shd w:fill="92d05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 временный политический активист</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 политик в маленьком городке</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 руководитель избирательной кампании или политический комментатор</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 вы можете возглавить национальную политическую службу</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 вы вращаетесь в высших политических кругах мира</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 вы знаете, когда начнётся революция</w:t>
            </w:r>
          </w:p>
        </w:tc>
        <w:tc>
          <w:tcPr>
            <w:tcBorders>
              <w:bottom w:color="000000" w:space="0" w:sz="8" w:val="single"/>
              <w:right w:color="000000" w:space="0" w:sz="8" w:val="single"/>
            </w:tcBorders>
            <w:shd w:fill="92d05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Подкуп, международные отношения, город, регион, государство, радикальные движения, Камарилья</w:t>
            </w:r>
          </w:p>
        </w:tc>
      </w:tr>
      <w:tr>
        <w:tc>
          <w:tcPr>
            <w:tcBorders>
              <w:top w:color="000000" w:space="0" w:sz="8" w:val="single"/>
              <w:left w:color="000000" w:space="0" w:sz="8" w:val="single"/>
              <w:bottom w:color="000000" w:space="0" w:sz="8" w:val="single"/>
              <w:right w:color="000000" w:space="0" w:sz="8" w:val="single"/>
            </w:tcBorders>
            <w:shd w:fill="ffffff"/>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white"/>
                <w:rtl w:val="0"/>
              </w:rPr>
              <w:t xml:space="preserve">Мир Тьмы</w:t>
            </w:r>
          </w:p>
        </w:tc>
        <w:tc>
          <w:tcPr>
            <w:tcBorders>
              <w:top w:color="000000" w:space="0" w:sz="8" w:val="single"/>
              <w:bottom w:color="000000" w:space="0" w:sz="8" w:val="single"/>
              <w:right w:color="000000" w:space="0" w:sz="8" w:val="single"/>
            </w:tcBorders>
            <w:shd w:fill="ffffff"/>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white"/>
                <w:rtl w:val="0"/>
              </w:rPr>
              <w:t xml:space="preserve">Группа Познаний</w:t>
            </w:r>
          </w:p>
        </w:tc>
        <w:tc>
          <w:tcPr>
            <w:tcBorders>
              <w:top w:color="000000" w:space="0" w:sz="8" w:val="single"/>
              <w:bottom w:color="000000" w:space="0" w:sz="8" w:val="single"/>
              <w:right w:color="000000" w:space="0" w:sz="8" w:val="single"/>
            </w:tcBorders>
            <w:shd w:fill="ffffff"/>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white"/>
                <w:rtl w:val="0"/>
              </w:rPr>
              <w:t xml:space="preserve">В Мире Тьмы существует огромное количество всевозможных сверхъестественных созданий. Почти все они, так или иначе, скрывают своё  существование в тайне – как от обывателей, так и от других сверхъестественных групп. В результате, познания большей части сверхъестественных существ о друг друге, в лучшем случае, полны стереотипов; нередко они не имеют ничего общего с реальностью вообще. Однако, даже в такой ситуации всегда найдутся те, кто хорошо разбираются в особенностях чужого – или своего – «вида».</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white"/>
                <w:rtl w:val="0"/>
              </w:rPr>
              <w:t xml:space="preserve"> </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white"/>
                <w:rtl w:val="0"/>
              </w:rPr>
              <w:t xml:space="preserve">Познания этой Группы не являются вариативными (ну, обычно…) – Знание Вампиров никак не поможет вам узнать про фей или оборотней. Меж тем. начиная со второй точки каждого Познания этой группы, вы получаете набор стереотипов касательно других фракций – при условии, что они вообще существуют. Так, из вампиров о мумиях слышать могли разве что Сеттиты и Осириты, в то время как почти каждый Неонат что-нибудь да и слышал о «ужасных люпинах». Излишне будет говорить, что такие стереотипы соответствуют реальности чуть реже, чем никогда.</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white"/>
                <w:rtl w:val="0"/>
              </w:rPr>
              <w:t xml:space="preserve"> </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white"/>
                <w:rtl w:val="0"/>
              </w:rPr>
              <w:t xml:space="preserve">Разные Познания этой Группы попадают в разные категории Способностей (Знание Вампиров неравнозначно Знанию Инквизиции); полный перечень дан ниже. Как правило, однако, они берутся по цене Основных Способностей, и имеют множество вариантов Подспособностей. При старте любой персонаж получает 2 бесплатных точки в своём «родном» Познании (по желанию, это может быть либо Основное (Знание Вампиров), либо Подспособность (Знание Шабаша). Если концепт предполагает отсутствие таковых Познаний, их можно обратить в СО по цене 1 за 1.</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white"/>
                <w:rtl w:val="0"/>
              </w:rPr>
              <w:t xml:space="preserve"> </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white"/>
                <w:rtl w:val="0"/>
              </w:rPr>
              <w:t xml:space="preserve">При взятии этого Познания важно помнить, что его очень сложно поднимать выше 2-ой/3-ей точки, особенно если это касается существ чужого вам «вида» - никто просто не раскроет вам таких секретов.  </w:t>
            </w:r>
          </w:p>
        </w:tc>
        <w:tc>
          <w:tcPr>
            <w:tcBorders>
              <w:top w:color="000000" w:space="0" w:sz="8" w:val="single"/>
              <w:bottom w:color="000000" w:space="0" w:sz="8" w:val="single"/>
              <w:right w:color="000000" w:space="0" w:sz="8" w:val="single"/>
            </w:tcBorders>
            <w:shd w:fill="ffffff"/>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white"/>
                <w:rtl w:val="0"/>
              </w:rPr>
              <w:t xml:space="preserve">* - ваши знания обрывочны и нередко ошибочны; обычный уровень знания для «наполовину» сверхъестественного существа (Слуги, Кинфолки, Гули и т.п.)</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white"/>
                <w:rtl w:val="0"/>
              </w:rPr>
              <w:t xml:space="preserve">** - вам известна вся базовая информация; вы знаете столько, сколько знает новичок во фракции, которому более-менее подробно преподал основы более опытный член (Неонаты/Служители, Клиаты/Атро, Ученики/Подмастерья и т.п.)</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white"/>
                <w:rtl w:val="0"/>
              </w:rPr>
              <w:t xml:space="preserve">*** - мир сверхъестественного давно перестал вам быть в новинку, и вы познали многие его секреты; вы знаете столько, сколько знает среднестатистический персонаж «во власти» (Старейшины (вампиров или оборотней), Мастера-маги, Герцоги фей и т.п.)</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white"/>
                <w:rtl w:val="0"/>
              </w:rPr>
              <w:t xml:space="preserve">**** - вы либо посвятили очень много времени изучению избранного предмета, либо настолько стары, что видели воочию вещи, ставшие легендами; вы знаете столько, сколько знает многоопытный учёный или легендарный персонаж (Старцы, герои оборотней, Архимаги и т.п.)</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white"/>
                <w:rtl w:val="0"/>
              </w:rPr>
              <w:t xml:space="preserve">***** - вы знаете почти всё; скорее всего, вы стояли у истоков появления вашего «вида»</w:t>
            </w:r>
          </w:p>
        </w:tc>
        <w:tc>
          <w:tcPr>
            <w:tcBorders>
              <w:top w:color="000000" w:space="0" w:sz="8" w:val="single"/>
              <w:bottom w:color="000000" w:space="0" w:sz="8" w:val="single"/>
              <w:right w:color="000000" w:space="0" w:sz="8" w:val="single"/>
            </w:tcBorders>
            <w:shd w:fill="ffffff"/>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white"/>
                <w:rtl w:val="0"/>
              </w:rPr>
              <w:t xml:space="preserve">---</w:t>
            </w:r>
          </w:p>
        </w:tc>
      </w:tr>
      <w:tr>
        <w:tc>
          <w:tcPr>
            <w:tcBorders>
              <w:left w:color="000000" w:space="0" w:sz="8" w:val="single"/>
              <w:bottom w:color="000000" w:space="0" w:sz="8" w:val="single"/>
              <w:right w:color="000000" w:space="0" w:sz="8" w:val="single"/>
            </w:tcBorders>
            <w:shd w:fill="92d05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Знание Осени (Мир Тьмы)</w:t>
            </w:r>
          </w:p>
        </w:tc>
        <w:tc>
          <w:tcPr>
            <w:tcBorders>
              <w:bottom w:color="000000" w:space="0" w:sz="8" w:val="single"/>
              <w:right w:color="000000" w:space="0" w:sz="8" w:val="single"/>
            </w:tcBorders>
            <w:shd w:fill="92d05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Познание</w:t>
            </w:r>
          </w:p>
        </w:tc>
        <w:tc>
          <w:tcPr>
            <w:tcBorders>
              <w:bottom w:color="000000" w:space="0" w:sz="8" w:val="single"/>
              <w:right w:color="000000" w:space="0" w:sz="8" w:val="single"/>
            </w:tcBorders>
            <w:shd w:fill="92d05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Люди являются странными существами. Их действия часто представляют загадку даже для им подобных. Это Познание, предназначенное для выросших вдали от Земли («Мира Осени», откуда и название) персонажей (Обитатели Грезы, расы родом из-за Горизонта, твари из Глубокой Умбры), покрывает не сколько определённую область знаний, сколько представляет собой общий курс на тему 100 и 1 вещи, которую должно знать каждое человеческое существо. Людям и другим созданиям родом из Мира Осени, даже росшим совершенно изолированно от общества, не нужно брать это Познание – подобным персонажам больше подойдёт Недостаток Анахронизм. В случае, если возникает необходимость получить значение Знания Осени для существа с Земли, то оно равняется 5-цена Анахронизма. Древнеегипетский маг-путешественник во времени хотя бы будет знаком с такими понятиями как «лес» или «река», что совсем не обязательно для пришельца из Глубокого Космоса.</w:t>
            </w:r>
          </w:p>
        </w:tc>
        <w:tc>
          <w:tcPr>
            <w:tcBorders>
              <w:bottom w:color="000000" w:space="0" w:sz="8" w:val="single"/>
              <w:right w:color="000000" w:space="0" w:sz="8" w:val="single"/>
            </w:tcBorders>
            <w:shd w:fill="92d05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 "Почему твоя смотреть? Моя есть человеческий"</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 "Простите, я здесь немного нездешний. Вы не подскажете, как я могу использовать это телерадиофонное устройство?"</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 вы с легкостью можете сойти за человека до тех пор, пока люди не слишком-то внимательно присматриваются к вам</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 вы прекрасно вписываетесь в общество людей, возможно, даже слишком хорошо для ваших родичей</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 другие люди в вашем присутствии чувствуют так, будто бы это они являются чужаками</w:t>
            </w:r>
          </w:p>
        </w:tc>
        <w:tc>
          <w:tcPr>
            <w:tcBorders>
              <w:bottom w:color="000000" w:space="0" w:sz="8" w:val="single"/>
              <w:right w:color="000000" w:space="0" w:sz="8" w:val="single"/>
            </w:tcBorders>
            <w:shd w:fill="92d05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w:t>
            </w:r>
          </w:p>
        </w:tc>
      </w:tr>
      <w:tr>
        <w:tc>
          <w:tcPr>
            <w:tcBorders>
              <w:left w:color="000000" w:space="0" w:sz="8" w:val="single"/>
              <w:bottom w:color="000000" w:space="0" w:sz="8" w:val="single"/>
              <w:right w:color="000000" w:space="0" w:sz="8" w:val="single"/>
            </w:tcBorders>
            <w:shd w:fill="92d05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Знание подменышей (Мир Тьмы)</w:t>
            </w:r>
          </w:p>
        </w:tc>
        <w:tc>
          <w:tcPr>
            <w:tcBorders>
              <w:bottom w:color="000000" w:space="0" w:sz="8" w:val="single"/>
              <w:right w:color="000000" w:space="0" w:sz="8" w:val="single"/>
            </w:tcBorders>
            <w:shd w:fill="92d05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Познание</w:t>
            </w:r>
          </w:p>
        </w:tc>
        <w:tc>
          <w:tcPr>
            <w:tcBorders>
              <w:bottom w:color="000000" w:space="0" w:sz="8" w:val="single"/>
              <w:right w:color="000000" w:space="0" w:sz="8" w:val="single"/>
            </w:tcBorders>
            <w:shd w:fill="92d05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Когда произошёл Раскол, мир фей сильно изменился. Кто-то ушёл в Аркадию, кто-то заснул вековым сном у Якорей… а кто-то остался и продолжил борьбу. Это Познание, несмотря на своё название, отражает не только знания о Китейнах, но знания о оставшемся после Раскола Гламуре в Мире Осени вообще. Сюда входят Нуннехи, химеры, Даунэйны и многие другие. Следует отметить, что то, что другие обитатели Мира Тьмы охарактеризовали бы как «знание фей», является, на самом деле, всего лишь Знанием Подменышей. Также, это Познание отвечает за Кинейнов.</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Поскольку современные подменыши произошли от истинных фей, 3-ая и 5-ая точки в этом Познании дают бесплатную дополнительную точку в Знании Истинных Фей (не выше 3-х).</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Возможные Подспособности: Нуннехи, Даунэйны, Благой Двор, Неблагой Двор, один из Китов (Тролли, Слуаги, Красные Шапки и т.д.) или Домов Ши (Эйлунд, Эйлиль, Балор и т.д., однако следует помнить, что в 1913-ом году в Мире Осени присутствуют лишь Дом Скатах и отдельные представители других Домов)</w:t>
            </w:r>
          </w:p>
        </w:tc>
        <w:tc>
          <w:tcPr>
            <w:tcBorders>
              <w:bottom w:color="000000" w:space="0" w:sz="8" w:val="single"/>
              <w:right w:color="000000" w:space="0" w:sz="8" w:val="single"/>
            </w:tcBorders>
            <w:shd w:fill="92d05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 вы можете отличить Боггана от Тролля</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 вы знаете, чем отличаются Дома Варич и Скатах</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 вы знаете, чем отличаются Нуннехи от европейских подменышей</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 вы знаете, что происходит с подменышами после смерти от холодного железа</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 у Гламура и Банальности не осталось секретов от вас</w:t>
            </w:r>
          </w:p>
        </w:tc>
        <w:tc>
          <w:tcPr>
            <w:tcBorders>
              <w:bottom w:color="000000" w:space="0" w:sz="8" w:val="single"/>
              <w:right w:color="000000" w:space="0" w:sz="8" w:val="single"/>
            </w:tcBorders>
            <w:shd w:fill="92d05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w:t>
            </w:r>
          </w:p>
        </w:tc>
      </w:tr>
      <w:tr>
        <w:tc>
          <w:tcPr>
            <w:tcBorders>
              <w:left w:color="000000" w:space="0" w:sz="8" w:val="single"/>
              <w:bottom w:color="000000" w:space="0" w:sz="8" w:val="single"/>
              <w:right w:color="000000" w:space="0" w:sz="8" w:val="single"/>
            </w:tcBorders>
            <w:shd w:fill="92d05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Знание Неодушевлённых (Мир Тьмы)</w:t>
            </w:r>
          </w:p>
        </w:tc>
        <w:tc>
          <w:tcPr>
            <w:tcBorders>
              <w:bottom w:color="000000" w:space="0" w:sz="8" w:val="single"/>
              <w:right w:color="000000" w:space="0" w:sz="8" w:val="single"/>
            </w:tcBorders>
            <w:shd w:fill="92d05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Познание</w:t>
            </w:r>
          </w:p>
        </w:tc>
        <w:tc>
          <w:tcPr>
            <w:tcBorders>
              <w:bottom w:color="000000" w:space="0" w:sz="8" w:val="single"/>
              <w:right w:color="000000" w:space="0" w:sz="8" w:val="single"/>
            </w:tcBorders>
            <w:shd w:fill="92d05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Это Познание посвящено так называемым Неодушевлённым и их Медленным Империям. Хоть в 1913-ом году их и почти нет в Мире Осени, Медленные Империи всё ещё продолжают своё существование в изолированной области Грезы, и иногда они появляются и на Земле.</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Поскольку современные неодушевлённые произошли от истинных фей, 3-ая и 5-ая точки в этом Познании дают бесплатную дополнительную точку в Знании Истинных Фей (не выше 3-х).</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Возможные Подспособности: Поляна, Ремасло, отдельные Филы (Пароземы, Манекены, Гломы и т.д.)</w:t>
            </w:r>
          </w:p>
        </w:tc>
        <w:tc>
          <w:tcPr>
            <w:tcBorders>
              <w:bottom w:color="000000" w:space="0" w:sz="8" w:val="single"/>
              <w:right w:color="000000" w:space="0" w:sz="8" w:val="single"/>
            </w:tcBorders>
            <w:shd w:fill="92d05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 вы знаете, что Солидомы связаны с огнём</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 вы понимаете, что такое Якоря</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 вы знаете подробности Войны Сотворения</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 вы знаете, чем занимаются Манекены в последнюю секунду уходящего года</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 вы знаете, что задумали лидеры Манекенов</w:t>
            </w:r>
          </w:p>
        </w:tc>
        <w:tc>
          <w:tcPr>
            <w:tcBorders>
              <w:bottom w:color="000000" w:space="0" w:sz="8" w:val="single"/>
              <w:right w:color="000000" w:space="0" w:sz="8" w:val="single"/>
            </w:tcBorders>
            <w:shd w:fill="92d05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w:t>
            </w:r>
          </w:p>
        </w:tc>
      </w:tr>
      <w:tr>
        <w:tc>
          <w:tcPr>
            <w:tcBorders>
              <w:left w:color="000000" w:space="0" w:sz="8" w:val="single"/>
              <w:bottom w:color="000000" w:space="0" w:sz="8" w:val="single"/>
              <w:right w:color="000000" w:space="0" w:sz="8" w:val="single"/>
            </w:tcBorders>
            <w:shd w:fill="92d05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Знание Обитателей (Мир Тьмы)</w:t>
            </w:r>
          </w:p>
        </w:tc>
        <w:tc>
          <w:tcPr>
            <w:tcBorders>
              <w:bottom w:color="000000" w:space="0" w:sz="8" w:val="single"/>
              <w:right w:color="000000" w:space="0" w:sz="8" w:val="single"/>
            </w:tcBorders>
            <w:shd w:fill="92d05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Познание</w:t>
            </w:r>
          </w:p>
        </w:tc>
        <w:tc>
          <w:tcPr>
            <w:tcBorders>
              <w:bottom w:color="000000" w:space="0" w:sz="8" w:val="single"/>
              <w:right w:color="000000" w:space="0" w:sz="8" w:val="single"/>
            </w:tcBorders>
            <w:shd w:fill="92d05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Это Познание отвечает за Обитателей Грезы – Адхене и не только. Совершенно чужие миру людей, эти многочисленные и враждующие друг с другом расы-прислужники Фоморианцев когда-то давно были отрезаны от реального мира могучей магией, но так и не оставили своих попыток вторгнуться в Мир Осени… и иногда у них это получается.</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Поскольку современные Адхене произошли от истинных фей, 3-ая и 5-ая точки в этом Познании дают бесплатную дополнительную точку в Знании Истинных Фей (не выше 3-х).</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Возможные Подспособности: отдельные Адхене (Нарака, Фир-Болги, Мойры и т.д.)</w:t>
            </w:r>
          </w:p>
        </w:tc>
        <w:tc>
          <w:tcPr>
            <w:tcBorders>
              <w:bottom w:color="000000" w:space="0" w:sz="8" w:val="single"/>
              <w:right w:color="000000" w:space="0" w:sz="8" w:val="single"/>
            </w:tcBorders>
            <w:shd w:fill="92d05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 вам знакомо слово «Адхене»</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 вы понимаете принципы работы Ариа</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 вы обладаете пониманием культурных особенностей всех наиболее известных Адхене</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 вы знаете, где спят Фоморианцы</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 вы ясно видите систему в изменчивой природе Грезы</w:t>
            </w:r>
          </w:p>
        </w:tc>
        <w:tc>
          <w:tcPr>
            <w:tcBorders>
              <w:bottom w:color="000000" w:space="0" w:sz="8" w:val="single"/>
              <w:right w:color="000000" w:space="0" w:sz="8" w:val="single"/>
            </w:tcBorders>
            <w:shd w:fill="92d05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w:t>
            </w:r>
          </w:p>
        </w:tc>
      </w:tr>
      <w:tr>
        <w:tc>
          <w:tcPr>
            <w:tcBorders>
              <w:left w:color="000000" w:space="0" w:sz="8" w:val="single"/>
              <w:bottom w:color="000000" w:space="0" w:sz="8" w:val="single"/>
              <w:right w:color="000000" w:space="0" w:sz="8" w:val="single"/>
            </w:tcBorders>
            <w:shd w:fill="92d05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Знание Истинных Фей (Мир Тьмы)</w:t>
            </w:r>
          </w:p>
        </w:tc>
        <w:tc>
          <w:tcPr>
            <w:tcBorders>
              <w:bottom w:color="000000" w:space="0" w:sz="8" w:val="single"/>
              <w:right w:color="000000" w:space="0" w:sz="8" w:val="single"/>
            </w:tcBorders>
            <w:shd w:fill="92d05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Познание</w:t>
            </w:r>
          </w:p>
        </w:tc>
        <w:tc>
          <w:tcPr>
            <w:tcBorders>
              <w:bottom w:color="000000" w:space="0" w:sz="8" w:val="single"/>
              <w:right w:color="000000" w:space="0" w:sz="8" w:val="single"/>
            </w:tcBorders>
            <w:shd w:fill="92d05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Задолго до современных подменышей, обитателей и неодушевлённых существовали их предшественники – так называемые Истинные Феи. Эти могущественные создания, намного более сильные, нежели их потомки, шагали по миру людей вплоть до Раскола, после которого части из них пришлось навсегда измениться, а части – уйти в далёкую Аркадию. Время и упадок расы фей наложили отпечаток на воспоминания о Истинных Феях, сильно исказив их, однако до сих крупицы настоящих знаний просачиваются сквозь пыль веков до их правнуков… и не только.</w:t>
            </w:r>
          </w:p>
        </w:tc>
        <w:tc>
          <w:tcPr>
            <w:tcBorders>
              <w:bottom w:color="000000" w:space="0" w:sz="8" w:val="single"/>
              <w:right w:color="000000" w:space="0" w:sz="8" w:val="single"/>
            </w:tcBorders>
            <w:shd w:fill="92d05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 вы знаете о Туата де Данаан и Фоморианцах</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 вы знаете о Сезонных Дворах</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 вы знаете, почему сменяются времена года</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 вы помните, как заключали Золотые Клятвы</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 вы помните Войну Гнева</w:t>
            </w:r>
          </w:p>
        </w:tc>
        <w:tc>
          <w:tcPr>
            <w:tcBorders>
              <w:bottom w:color="000000" w:space="0" w:sz="8" w:val="single"/>
              <w:right w:color="000000" w:space="0" w:sz="8" w:val="single"/>
            </w:tcBorders>
            <w:shd w:fill="92d05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w:t>
            </w:r>
          </w:p>
        </w:tc>
      </w:tr>
      <w:tr>
        <w:tc>
          <w:tcPr>
            <w:tcBorders>
              <w:top w:color="000000" w:space="0" w:sz="8" w:val="single"/>
              <w:left w:color="000000" w:space="0" w:sz="8" w:val="single"/>
              <w:bottom w:color="000000" w:space="0" w:sz="8" w:val="single"/>
              <w:right w:color="000000" w:space="0" w:sz="8" w:val="single"/>
            </w:tcBorders>
            <w:shd w:fill="92d05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Знание вампиров (Мир Тьмы)</w:t>
            </w:r>
          </w:p>
        </w:tc>
        <w:tc>
          <w:tcPr>
            <w:tcBorders>
              <w:top w:color="000000" w:space="0" w:sz="8" w:val="single"/>
              <w:bottom w:color="000000" w:space="0" w:sz="8" w:val="single"/>
              <w:right w:color="000000" w:space="0" w:sz="8" w:val="single"/>
            </w:tcBorders>
            <w:shd w:fill="92d05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Познание</w:t>
            </w:r>
          </w:p>
        </w:tc>
        <w:tc>
          <w:tcPr>
            <w:tcBorders>
              <w:top w:color="000000" w:space="0" w:sz="8" w:val="single"/>
              <w:bottom w:color="000000" w:space="0" w:sz="8" w:val="single"/>
              <w:right w:color="000000" w:space="0" w:sz="8" w:val="single"/>
            </w:tcBorders>
            <w:shd w:fill="92d05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Пожалуй, наиболее распространённый «вид» сверхъестественных существ Мира Тьмы – это вампиры, или, если использовать их самоназвание, Каиниты или Сородичи. Глубоко проникшие в человеческие структуры, вампиры расселились по всему земному шару, и имеют одно из самых сильных, если не самое сильное, влияние на человеческое общество среди фракций сверхъестественных существ. Также, это Познание отвечает за Гулей.</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Возможные Подспособности: отдельные секты (Шабаш, Камарилья, Инконню и т.д.), отдельные кланы (Вентру, Бруха, Цимисхи и т.д.) или линии крови (Самеди, Истинные Бруха, Дети Осириса и т.д.)</w:t>
            </w:r>
          </w:p>
        </w:tc>
        <w:tc>
          <w:tcPr>
            <w:tcBorders>
              <w:top w:color="000000" w:space="0" w:sz="8" w:val="single"/>
              <w:bottom w:color="000000" w:space="0" w:sz="8" w:val="single"/>
              <w:right w:color="000000" w:space="0" w:sz="8" w:val="single"/>
            </w:tcBorders>
            <w:shd w:fill="92d05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 вы знаете, что вампиры спят днём</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 вы можете перечислить все основные кланы</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 вы что-нибудь да слышали о большинстве линий крови</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 вы можете назвать Патриархов по именам</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 вы знаете, когда проснуться Патриархи</w:t>
            </w:r>
          </w:p>
        </w:tc>
        <w:tc>
          <w:tcPr>
            <w:tcBorders>
              <w:top w:color="000000" w:space="0" w:sz="8" w:val="single"/>
              <w:bottom w:color="000000" w:space="0" w:sz="8" w:val="single"/>
              <w:right w:color="000000" w:space="0" w:sz="8" w:val="single"/>
            </w:tcBorders>
            <w:shd w:fill="92d05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w:t>
            </w:r>
          </w:p>
        </w:tc>
      </w:tr>
      <w:tr>
        <w:tc>
          <w:tcPr>
            <w:tcBorders>
              <w:left w:color="000000" w:space="0" w:sz="8" w:val="single"/>
              <w:bottom w:color="000000" w:space="0" w:sz="8" w:val="single"/>
              <w:right w:color="000000" w:space="0" w:sz="8" w:val="single"/>
            </w:tcBorders>
            <w:shd w:fill="92d05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Знание оборотней (Мир Тьмы)</w:t>
            </w:r>
          </w:p>
        </w:tc>
        <w:tc>
          <w:tcPr>
            <w:tcBorders>
              <w:bottom w:color="000000" w:space="0" w:sz="8" w:val="single"/>
              <w:right w:color="000000" w:space="0" w:sz="8" w:val="single"/>
            </w:tcBorders>
            <w:shd w:fill="92d05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Группа</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Познаний</w:t>
            </w:r>
          </w:p>
        </w:tc>
        <w:tc>
          <w:tcPr>
            <w:tcBorders>
              <w:bottom w:color="000000" w:space="0" w:sz="8" w:val="single"/>
              <w:right w:color="000000" w:space="0" w:sz="8" w:val="single"/>
            </w:tcBorders>
            <w:shd w:fill="92d05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У оборотней, Меняющих Форму, есть огромное количество разновидностей – Гару, Гурахлы, Бастет, Моколе, многие другие. Какие-то их виды вымерли к 20-му веку, а другие появились сравнительно недавно. И у каждого – совершенно особая специфика, история, происхождение и традиции. Вследствии этого, а также того, что Гару когда-то в прошлом либо уничтожили, либо заставили уйти в тень всех остальных Меняющих Форму (многие до сих пор считают, что Гару – единственные существующие перевёртыши), каждая разновидность оборотней считается отдельным, не связанным с другими Меняющими Форму Основным Познанием – Знание Гару, Знание Гурахлов, Знание Бастет и т.д. То, что представители многих других фракций сочтут «Знанием оборотней» (да и сами Гару тоже), является, скорее всего, исключительно Знанием Гару. Также, эти Познания отвечают за Кинфолков.</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Каждый раз, когда любое Познание этой Группы достигает точки выше 2, персонаж получает ещё одну бесплатную точку в любом другом познании данной Группы (не выше 2). Чем дальше в историю конкретного вида, тем больше контактов с другими всплывает на поверхность.</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Возможные Подспособности: отдельные племена (Серебряные Клыки, Стеклоходы, Дети Геи и т.д.)</w:t>
            </w:r>
          </w:p>
        </w:tc>
        <w:tc>
          <w:tcPr>
            <w:tcBorders>
              <w:bottom w:color="000000" w:space="0" w:sz="8" w:val="single"/>
              <w:right w:color="000000" w:space="0" w:sz="8" w:val="single"/>
            </w:tcBorders>
            <w:shd w:fill="92d05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 вы знакомы с концепцией Покровительств</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 вы знаете обо всех племенах конкретного вида</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 вам известно о существовании таких групп как Сибиряки</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 вы не просто знаете все легенды, но и знаете, где в них правда, а где ложь</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 вы знаете, где родится Совершенный Метис</w:t>
            </w:r>
          </w:p>
        </w:tc>
        <w:tc>
          <w:tcPr>
            <w:tcBorders>
              <w:bottom w:color="000000" w:space="0" w:sz="8" w:val="single"/>
              <w:right w:color="000000" w:space="0" w:sz="8" w:val="single"/>
            </w:tcBorders>
            <w:shd w:fill="92d05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w:t>
            </w:r>
          </w:p>
        </w:tc>
      </w:tr>
      <w:tr>
        <w:tc>
          <w:tcPr>
            <w:tcBorders>
              <w:left w:color="000000" w:space="0" w:sz="8" w:val="single"/>
              <w:bottom w:color="000000" w:space="0" w:sz="8" w:val="single"/>
              <w:right w:color="000000" w:space="0" w:sz="8" w:val="single"/>
            </w:tcBorders>
            <w:shd w:fill="92d05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Знание Технократии (Мир Тьмы)</w:t>
            </w:r>
          </w:p>
        </w:tc>
        <w:tc>
          <w:tcPr>
            <w:tcBorders>
              <w:bottom w:color="000000" w:space="0" w:sz="8" w:val="single"/>
              <w:right w:color="000000" w:space="0" w:sz="8" w:val="single"/>
            </w:tcBorders>
            <w:shd w:fill="92d05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Познание</w:t>
            </w:r>
          </w:p>
        </w:tc>
        <w:tc>
          <w:tcPr>
            <w:tcBorders>
              <w:bottom w:color="000000" w:space="0" w:sz="8" w:val="single"/>
              <w:right w:color="000000" w:space="0" w:sz="8" w:val="single"/>
            </w:tcBorders>
            <w:shd w:fill="92d05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Это Познание посвящено Союзу Технократии, ранее известному как Орден Разума. Одна из самых организованных и могущественных фракций Мира Тьмы, страж сна Масс, Союз – это сила, с которой стоит считаться.</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Возможные Подспособности: отдельные Конвенции (Синдикат, Биоинженеры, Итерация Х и т.д.), в том числе к современности исчезнувшие (Ксирифаи и т.д.)</w:t>
            </w:r>
          </w:p>
        </w:tc>
        <w:tc>
          <w:tcPr>
            <w:tcBorders>
              <w:bottom w:color="000000" w:space="0" w:sz="8" w:val="single"/>
              <w:right w:color="000000" w:space="0" w:sz="8" w:val="single"/>
            </w:tcBorders>
            <w:shd w:fill="92d05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 вы знаете о существовании мирового правительства</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 вы можете перечислить все известные Методологии всех существующих Конвенций</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 вы знаете много такого, что Союз предпочёл бы скрыть от рядовых агентов</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 вы легко различаете правду сквозь все фальсификации историков Союза</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 вы знаете даже больше, чем некоторые Высшие Учёные</w:t>
            </w:r>
          </w:p>
        </w:tc>
        <w:tc>
          <w:tcPr>
            <w:tcBorders>
              <w:bottom w:color="000000" w:space="0" w:sz="8" w:val="single"/>
              <w:right w:color="000000" w:space="0" w:sz="8" w:val="single"/>
            </w:tcBorders>
            <w:shd w:fill="92d05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w:t>
            </w:r>
          </w:p>
        </w:tc>
      </w:tr>
      <w:tr>
        <w:tc>
          <w:tcPr>
            <w:tcBorders>
              <w:left w:color="000000" w:space="0" w:sz="8" w:val="single"/>
              <w:bottom w:color="000000" w:space="0" w:sz="8" w:val="single"/>
              <w:right w:color="000000" w:space="0" w:sz="8" w:val="single"/>
            </w:tcBorders>
            <w:shd w:fill="92d05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Знание Традиций (Мир Тьмы)</w:t>
            </w:r>
          </w:p>
        </w:tc>
        <w:tc>
          <w:tcPr>
            <w:tcBorders>
              <w:bottom w:color="000000" w:space="0" w:sz="8" w:val="single"/>
              <w:right w:color="000000" w:space="0" w:sz="8" w:val="single"/>
            </w:tcBorders>
            <w:shd w:fill="92d05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Познание</w:t>
            </w:r>
          </w:p>
        </w:tc>
        <w:tc>
          <w:tcPr>
            <w:tcBorders>
              <w:bottom w:color="000000" w:space="0" w:sz="8" w:val="single"/>
              <w:right w:color="000000" w:space="0" w:sz="8" w:val="single"/>
            </w:tcBorders>
            <w:shd w:fill="92d05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Вопреки своему названию, это Познание охватывает не только Девять Традиций, но и вообще все разрозненные группы магов-«суеверов» по всему миру – Пробуждённых и нет (хотя сюда не входит Технократия). Следует отметить, что эта Способность больше отвечает за общую информацию, и, таким образом, даже высокий уровень данного Познания не позволит использовать чужую Парадигму.</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Возможные Подспособности: отдельные Традиции (Эвтанатос, Орден Гермеса, Сыны Эфира и т.д.), отдельные Цеха (Бата’а, Тафтани, Львы Сиона и т.д.)</w:t>
            </w:r>
          </w:p>
        </w:tc>
        <w:tc>
          <w:tcPr>
            <w:tcBorders>
              <w:bottom w:color="000000" w:space="0" w:sz="8" w:val="single"/>
              <w:right w:color="000000" w:space="0" w:sz="8" w:val="single"/>
            </w:tcBorders>
            <w:shd w:fill="92d05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 вы понимаете, что маг отнюдь не обязательно колдует с помощью волшебной палочки</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 вы неплохо представляете, как устроены Традиции</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 вы знакомы со многими Цехами</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 вы можете немало рассказать даже про давно исчезнувшие группы</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 нет такой группы магов, о которой бы вы не знали</w:t>
            </w:r>
          </w:p>
        </w:tc>
        <w:tc>
          <w:tcPr>
            <w:tcBorders>
              <w:bottom w:color="000000" w:space="0" w:sz="8" w:val="single"/>
              <w:right w:color="000000" w:space="0" w:sz="8" w:val="single"/>
            </w:tcBorders>
            <w:shd w:fill="92d05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w:t>
            </w:r>
          </w:p>
        </w:tc>
      </w:tr>
      <w:tr>
        <w:tc>
          <w:tcPr>
            <w:tcBorders>
              <w:left w:color="000000" w:space="0" w:sz="8" w:val="single"/>
              <w:bottom w:color="000000" w:space="0" w:sz="8" w:val="single"/>
              <w:right w:color="000000" w:space="0" w:sz="8" w:val="single"/>
            </w:tcBorders>
            <w:shd w:fill="92d05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Знание духов (Мир Тьмы)</w:t>
            </w:r>
          </w:p>
        </w:tc>
        <w:tc>
          <w:tcPr>
            <w:tcBorders>
              <w:bottom w:color="000000" w:space="0" w:sz="8" w:val="single"/>
              <w:right w:color="000000" w:space="0" w:sz="8" w:val="single"/>
            </w:tcBorders>
            <w:shd w:fill="92d05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Познание</w:t>
            </w:r>
          </w:p>
        </w:tc>
        <w:tc>
          <w:tcPr>
            <w:tcBorders>
              <w:bottom w:color="000000" w:space="0" w:sz="8" w:val="single"/>
              <w:right w:color="000000" w:space="0" w:sz="8" w:val="single"/>
            </w:tcBorders>
            <w:shd w:fill="92d05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Мир духов чрезвычайно разнообразен – строго говоря, это даже не один мир, а огромное множество оных. Духи сильно отличаются друг от друга, но, однако, и у них есть некоторые общие – или хотя бы очень типичные – особенности. Данное Познание систематизирует их. Также, оно отвечает и за Одержимых.</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Возможные Подспособности: духи Вирма, духи Ткачихи, духи Вильда, духи определённых умбральных миров.</w:t>
            </w:r>
          </w:p>
        </w:tc>
        <w:tc>
          <w:tcPr>
            <w:tcBorders>
              <w:bottom w:color="000000" w:space="0" w:sz="8" w:val="single"/>
              <w:right w:color="000000" w:space="0" w:sz="8" w:val="single"/>
            </w:tcBorders>
            <w:shd w:fill="92d05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 вы знаете, что духи Ткачихи любят порядок, а духи Вирма – разрушение</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 вы неплохо представляете, как нужно взаимодействовать с духовными сущностями</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 вы потратили много времени на изучение природы духов</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 вас учили великие Инкарны</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 сами верховные духи Триат поведали вам свои тайны</w:t>
            </w:r>
          </w:p>
        </w:tc>
        <w:tc>
          <w:tcPr>
            <w:tcBorders>
              <w:bottom w:color="000000" w:space="0" w:sz="8" w:val="single"/>
              <w:right w:color="000000" w:space="0" w:sz="8" w:val="single"/>
            </w:tcBorders>
            <w:shd w:fill="92d05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w:t>
            </w:r>
          </w:p>
        </w:tc>
      </w:tr>
      <w:tr>
        <w:tc>
          <w:tcPr>
            <w:tcBorders>
              <w:left w:color="000000" w:space="0" w:sz="8" w:val="single"/>
              <w:bottom w:color="000000" w:space="0" w:sz="8" w:val="single"/>
              <w:right w:color="000000" w:space="0" w:sz="8" w:val="single"/>
            </w:tcBorders>
            <w:shd w:fill="92d05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Знание Падших (Мир Тьмы)</w:t>
            </w:r>
          </w:p>
        </w:tc>
        <w:tc>
          <w:tcPr>
            <w:tcBorders>
              <w:bottom w:color="000000" w:space="0" w:sz="8" w:val="single"/>
              <w:right w:color="000000" w:space="0" w:sz="8" w:val="single"/>
            </w:tcBorders>
            <w:shd w:fill="92d05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Познание</w:t>
            </w:r>
          </w:p>
        </w:tc>
        <w:tc>
          <w:tcPr>
            <w:tcBorders>
              <w:bottom w:color="000000" w:space="0" w:sz="8" w:val="single"/>
              <w:right w:color="000000" w:space="0" w:sz="8" w:val="single"/>
            </w:tcBorders>
            <w:shd w:fill="92d05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Элохим – это крайне могущественные, бессмертные создания, появившиеся на самой заре времён. Очень и очень немногие среди ныне живущих знают о них хоть сколько-нибудь достоверную информацию. Даже те колдуны, что призывают так называемых «истинных демонов» или Падших, едва ли смогут что-то внятно рассказать о том времени, когда человечество было молодым – или когда его не было вообще. Именно знания об этой эпохе, а также знание самой природы Падших и отражает это Познание.</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Самим Падшим не нужно брать это Познание (они также не получают доп. очков за него), так как у них есть Дополнение Наследие, которое заменяет его.</w:t>
            </w:r>
          </w:p>
        </w:tc>
        <w:tc>
          <w:tcPr>
            <w:tcBorders>
              <w:bottom w:color="000000" w:space="0" w:sz="8" w:val="single"/>
              <w:right w:color="000000" w:space="0" w:sz="8" w:val="single"/>
            </w:tcBorders>
            <w:shd w:fill="92d05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 вы понимаете, что так называемые «демоны» в реальности отличны от того, что рисует христианская традиция</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 вы слышали о Войне Гнева</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 вы слушали рассказы о сотворении мира из первых уст</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 вы знаете многие нюансы</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 вы были там</w:t>
            </w:r>
          </w:p>
        </w:tc>
        <w:tc>
          <w:tcPr>
            <w:tcBorders>
              <w:bottom w:color="000000" w:space="0" w:sz="8" w:val="single"/>
              <w:right w:color="000000" w:space="0" w:sz="8" w:val="single"/>
            </w:tcBorders>
            <w:shd w:fill="92d05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w:t>
            </w:r>
          </w:p>
        </w:tc>
      </w:tr>
      <w:tr>
        <w:tc>
          <w:tcPr>
            <w:tcBorders>
              <w:left w:color="000000" w:space="0" w:sz="8" w:val="single"/>
              <w:bottom w:color="000000" w:space="0" w:sz="8" w:val="single"/>
              <w:right w:color="000000" w:space="0" w:sz="8" w:val="single"/>
            </w:tcBorders>
            <w:shd w:fill="92d05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Знание призраков (Мир Тьмы)</w:t>
            </w:r>
          </w:p>
        </w:tc>
        <w:tc>
          <w:tcPr>
            <w:tcBorders>
              <w:bottom w:color="000000" w:space="0" w:sz="8" w:val="single"/>
              <w:right w:color="000000" w:space="0" w:sz="8" w:val="single"/>
            </w:tcBorders>
            <w:shd w:fill="92d05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Познание</w:t>
            </w:r>
          </w:p>
        </w:tc>
        <w:tc>
          <w:tcPr>
            <w:tcBorders>
              <w:bottom w:color="000000" w:space="0" w:sz="8" w:val="single"/>
              <w:right w:color="000000" w:space="0" w:sz="8" w:val="single"/>
            </w:tcBorders>
            <w:shd w:fill="92d05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За тонкой гранью Савана от мира живых скрывается мир мёртвых, населённый Неупокоенными Мертвецами. Весьма тяжело и скорбно их существование, но и надежда не потеряна для этих несчастных душ. Им и их миру – а также другим его обитателям – и посвящено это Познание.</w:t>
            </w:r>
          </w:p>
        </w:tc>
        <w:tc>
          <w:tcPr>
            <w:tcBorders>
              <w:bottom w:color="000000" w:space="0" w:sz="8" w:val="single"/>
              <w:right w:color="000000" w:space="0" w:sz="8" w:val="single"/>
            </w:tcBorders>
            <w:shd w:fill="92d05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 вы знаете о существовании Души и Тени</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 вы знаете ранговую систему Иерархии</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 вы знаете о таких вещах, как Покрывала и Солипситоры</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 пропаганда Иерархии и воззрения Еретиков более не скрывают от вас истины</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 вы знаете не меньше, чем Леди Судьба</w:t>
            </w:r>
          </w:p>
        </w:tc>
        <w:tc>
          <w:tcPr>
            <w:tcBorders>
              <w:bottom w:color="000000" w:space="0" w:sz="8" w:val="single"/>
              <w:right w:color="000000" w:space="0" w:sz="8" w:val="single"/>
            </w:tcBorders>
            <w:shd w:fill="92d05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w:t>
            </w:r>
          </w:p>
        </w:tc>
      </w:tr>
      <w:tr>
        <w:tc>
          <w:tcPr>
            <w:tcBorders>
              <w:left w:color="000000" w:space="0" w:sz="8" w:val="single"/>
              <w:bottom w:color="000000" w:space="0" w:sz="8" w:val="single"/>
              <w:right w:color="000000" w:space="0" w:sz="8" w:val="single"/>
            </w:tcBorders>
            <w:shd w:fill="92d05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Знание мумий (Мир Тьмы)</w:t>
            </w:r>
          </w:p>
        </w:tc>
        <w:tc>
          <w:tcPr>
            <w:tcBorders>
              <w:bottom w:color="000000" w:space="0" w:sz="8" w:val="single"/>
              <w:right w:color="000000" w:space="0" w:sz="8" w:val="single"/>
            </w:tcBorders>
            <w:shd w:fill="92d05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Познание</w:t>
            </w:r>
          </w:p>
        </w:tc>
        <w:tc>
          <w:tcPr>
            <w:tcBorders>
              <w:bottom w:color="000000" w:space="0" w:sz="8" w:val="single"/>
              <w:right w:color="000000" w:space="0" w:sz="8" w:val="single"/>
            </w:tcBorders>
            <w:shd w:fill="92d05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Это Познание посвящено Аменти – и их аналогам в азиатской и южноамериканской культурах. Созданные, чтобы противостоять силам Апофиса, немногочисленные Аменти выполняют весьма редкую в Мире Тьмы роль, стоя на страже порядка и справедливости.</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Начиная с третьей точки этого Познания, персонаж также получает данные о мумиях других культур.</w:t>
            </w:r>
          </w:p>
        </w:tc>
        <w:tc>
          <w:tcPr>
            <w:tcBorders>
              <w:bottom w:color="000000" w:space="0" w:sz="8" w:val="single"/>
              <w:right w:color="000000" w:space="0" w:sz="8" w:val="single"/>
            </w:tcBorders>
            <w:shd w:fill="92d05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 вы знаете, что у этих ублюдков есть неприятная привычка воскресать</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 вы знаете, кто такой Гор</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 вы знаете о существовании мумий других культур</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 вы знаете всех Судий и мумий поимённо, и можете много рассказать о каждом из них</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 сама Ма’ат открыла вам глаза</w:t>
            </w:r>
          </w:p>
        </w:tc>
        <w:tc>
          <w:tcPr>
            <w:tcBorders>
              <w:bottom w:color="000000" w:space="0" w:sz="8" w:val="single"/>
              <w:right w:color="000000" w:space="0" w:sz="8" w:val="single"/>
            </w:tcBorders>
            <w:shd w:fill="92d05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w:t>
            </w:r>
          </w:p>
        </w:tc>
      </w:tr>
      <w:tr>
        <w:tc>
          <w:tcPr>
            <w:tcBorders>
              <w:left w:color="000000" w:space="0" w:sz="8" w:val="single"/>
              <w:bottom w:color="000000" w:space="0" w:sz="8" w:val="single"/>
              <w:right w:color="000000" w:space="0" w:sz="8" w:val="single"/>
            </w:tcBorders>
            <w:shd w:fill="92d05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Знание Вирма (Мир Тьмы)</w:t>
            </w:r>
          </w:p>
        </w:tc>
        <w:tc>
          <w:tcPr>
            <w:tcBorders>
              <w:bottom w:color="000000" w:space="0" w:sz="8" w:val="single"/>
              <w:right w:color="000000" w:space="0" w:sz="8" w:val="single"/>
            </w:tcBorders>
            <w:shd w:fill="92d05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Познание</w:t>
            </w:r>
          </w:p>
        </w:tc>
        <w:tc>
          <w:tcPr>
            <w:tcBorders>
              <w:bottom w:color="000000" w:space="0" w:sz="8" w:val="single"/>
              <w:right w:color="000000" w:space="0" w:sz="8" w:val="single"/>
            </w:tcBorders>
            <w:shd w:fill="92d05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Наиболее одиозные сверхъестественные фракции Мира Тьмы часто работают сообща. Танцоры Чёрной Спирали и Неблагой Двор, Нефанди и Привязанные… список можно продолжать долго. При всём при том, что подобные союзники всегда лишь рады всадить клинок в спину товарища, такие объединения могут быть ужасающе эффективны.</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Это, в некотором роде, универсальное познание, охватывающее собою большую часть сверхъестественных «рас» Мира Тьмы, хотя и весьма в урезанной и искажённой форме – в чёрных тонах. Так, персонаж с точками в Знании Вирма и без точек в Знании Гару будет знать о существовании волков-оборотней, но будет неминуемо равнять их всех на одну планку с Танцорами Чёрной Спирали. Кроме того, это Познание менее точно, нежели остальные этой Группы.</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Возможные Подспособности: отдельные группы (Нефанди, Пентекс и т.д.)</w:t>
            </w:r>
          </w:p>
        </w:tc>
        <w:tc>
          <w:tcPr>
            <w:tcBorders>
              <w:bottom w:color="000000" w:space="0" w:sz="8" w:val="single"/>
              <w:right w:color="000000" w:space="0" w:sz="8" w:val="single"/>
            </w:tcBorders>
            <w:shd w:fill="92d05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 вы кое-что слышали, но не знаете точно, где правда, а где ложь</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 вы знаете о существовании Танцоров Чёрной Спирали</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 вы хорошо разбираетесь во множестве оттенков зла</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 вы знаете о таких редких тварях как Бэйномумии</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 вероятно, целые легионы сил зла находятся в вашем распоряжении</w:t>
            </w:r>
          </w:p>
        </w:tc>
        <w:tc>
          <w:tcPr>
            <w:tcBorders>
              <w:bottom w:color="000000" w:space="0" w:sz="8" w:val="single"/>
              <w:right w:color="000000" w:space="0" w:sz="8" w:val="single"/>
            </w:tcBorders>
            <w:shd w:fill="92d05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w:t>
            </w:r>
          </w:p>
        </w:tc>
      </w:tr>
      <w:tr>
        <w:tc>
          <w:tcPr>
            <w:tcBorders>
              <w:left w:color="000000" w:space="0" w:sz="8" w:val="single"/>
              <w:bottom w:color="000000" w:space="0" w:sz="8" w:val="single"/>
              <w:right w:color="000000" w:space="0" w:sz="8" w:val="single"/>
            </w:tcBorders>
            <w:shd w:fill="92d05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Знание мифических существ</w:t>
            </w:r>
          </w:p>
        </w:tc>
        <w:tc>
          <w:tcPr>
            <w:tcBorders>
              <w:bottom w:color="000000" w:space="0" w:sz="8" w:val="single"/>
              <w:right w:color="000000" w:space="0" w:sz="8" w:val="single"/>
            </w:tcBorders>
            <w:shd w:fill="92d05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Познание</w:t>
            </w:r>
          </w:p>
        </w:tc>
        <w:tc>
          <w:tcPr>
            <w:tcBorders>
              <w:bottom w:color="000000" w:space="0" w:sz="8" w:val="single"/>
              <w:right w:color="000000" w:space="0" w:sz="8" w:val="single"/>
            </w:tcBorders>
            <w:shd w:fill="92d05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В Мире Тьмы существует – или, по крайней мере, существовало – множество волшебных тварей из легенд – грифоны, драконы, мантикоры и многие, многие другие, являющиеся диковинкой и небылицей даже для остальных, более распространённых сверхъестественных существ. Данное Познание посвящено этим затерянным в веках монстрам.</w:t>
            </w:r>
          </w:p>
        </w:tc>
        <w:tc>
          <w:tcPr>
            <w:tcBorders>
              <w:bottom w:color="000000" w:space="0" w:sz="8" w:val="single"/>
              <w:right w:color="000000" w:space="0" w:sz="8" w:val="single"/>
            </w:tcBorders>
            <w:shd w:fill="92d05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w:t>
            </w:r>
          </w:p>
        </w:tc>
        <w:tc>
          <w:tcPr>
            <w:tcBorders>
              <w:bottom w:color="000000" w:space="0" w:sz="8" w:val="single"/>
              <w:right w:color="000000" w:space="0" w:sz="8" w:val="single"/>
            </w:tcBorders>
            <w:shd w:fill="92d05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w:t>
            </w:r>
          </w:p>
        </w:tc>
      </w:tr>
      <w:tr>
        <w:tc>
          <w:tcPr>
            <w:tcBorders>
              <w:top w:color="000000" w:space="0" w:sz="8" w:val="single"/>
              <w:left w:color="000000" w:space="0" w:sz="8" w:val="single"/>
              <w:bottom w:color="000000" w:space="0" w:sz="8" w:val="single"/>
              <w:right w:color="000000" w:space="0" w:sz="8" w:val="single"/>
            </w:tcBorders>
            <w:shd w:fill="92d05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Загадки</w:t>
            </w:r>
          </w:p>
        </w:tc>
        <w:tc>
          <w:tcPr>
            <w:tcBorders>
              <w:top w:color="000000" w:space="0" w:sz="8" w:val="single"/>
              <w:bottom w:color="000000" w:space="0" w:sz="8" w:val="single"/>
              <w:right w:color="000000" w:space="0" w:sz="8" w:val="single"/>
            </w:tcBorders>
            <w:shd w:fill="92d05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Познание</w:t>
            </w:r>
          </w:p>
        </w:tc>
        <w:tc>
          <w:tcPr>
            <w:tcBorders>
              <w:top w:color="000000" w:space="0" w:sz="8" w:val="single"/>
              <w:bottom w:color="000000" w:space="0" w:sz="8" w:val="single"/>
              <w:right w:color="000000" w:space="0" w:sz="8" w:val="single"/>
            </w:tcBorders>
            <w:shd w:fill="92d05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Загадки позволяют вам собирать вместе информацию из различных головоломок всех типов и размеров. С этим Познанием вы можете складывать вместе относящиеся к делу факты и детали и собирать их в единое целое. Загадки так же полезны для того, что продираться через многочисленные завесы обмана, которыми многие сверхъестественные существа и смертные так любят окружать себя.</w:t>
            </w:r>
          </w:p>
        </w:tc>
        <w:tc>
          <w:tcPr>
            <w:tcBorders>
              <w:top w:color="000000" w:space="0" w:sz="8" w:val="single"/>
              <w:bottom w:color="000000" w:space="0" w:sz="8" w:val="single"/>
              <w:right w:color="000000" w:space="0" w:sz="8" w:val="single"/>
            </w:tcBorders>
            <w:shd w:fill="92d05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 вы можете собрать большую мозаику или решить простые загадки из мифологии</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 вы легко решаете головоломки из журналов</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 при помощи своей дедукции вы можете разгадывать темные планы тех, чей разум более слаб</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 хаос теории заговора для вас игрушки</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 вы сами загадка</w:t>
            </w:r>
          </w:p>
        </w:tc>
        <w:tc>
          <w:tcPr>
            <w:tcBorders>
              <w:top w:color="000000" w:space="0" w:sz="8" w:val="single"/>
              <w:bottom w:color="000000" w:space="0" w:sz="8" w:val="single"/>
              <w:right w:color="000000" w:space="0" w:sz="8" w:val="single"/>
            </w:tcBorders>
            <w:shd w:fill="92d05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Толкование снов, заговоры, теория хаоса, дедукция, головоломки, быстрые решения, исторические головоломки</w:t>
            </w:r>
          </w:p>
        </w:tc>
      </w:tr>
      <w:tr>
        <w:tc>
          <w:tcPr>
            <w:tcBorders>
              <w:top w:color="000000" w:space="0" w:sz="8" w:val="single"/>
              <w:left w:color="000000" w:space="0" w:sz="8" w:val="single"/>
              <w:bottom w:color="000000" w:space="0" w:sz="8" w:val="single"/>
              <w:right w:color="000000" w:space="0" w:sz="8" w:val="single"/>
            </w:tcBorders>
            <w:shd w:fill="92d05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Космология/</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Микроизмерения</w:t>
            </w:r>
          </w:p>
        </w:tc>
        <w:tc>
          <w:tcPr>
            <w:tcBorders>
              <w:top w:color="000000" w:space="0" w:sz="8" w:val="single"/>
              <w:bottom w:color="000000" w:space="0" w:sz="8" w:val="single"/>
              <w:right w:color="000000" w:space="0" w:sz="8" w:val="single"/>
            </w:tcBorders>
            <w:shd w:fill="92d05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Познание</w:t>
            </w:r>
          </w:p>
        </w:tc>
        <w:tc>
          <w:tcPr>
            <w:tcBorders>
              <w:top w:color="000000" w:space="0" w:sz="8" w:val="single"/>
              <w:bottom w:color="000000" w:space="0" w:sz="8" w:val="single"/>
              <w:right w:color="000000" w:space="0" w:sz="8" w:val="single"/>
            </w:tcBorders>
            <w:shd w:fill="92d05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Помимо привычной всем реальности в Мире Тьмы существует великое множество различных миров, с самыми разнообразными обитателями, подчиняющимися странным и нередко изменчивым законам. Данное Познание охватывает знания обо всех этих вещах, и больше.</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Следует отметить, что если персонаж может путешествовать в Пенумбру или Нижнюю Умбру, это ещё не значит, что у него есть точки в этом Познании. Возможно, он просто никогда не бывал в более отдалённых местах Умбр.</w:t>
            </w:r>
          </w:p>
        </w:tc>
        <w:tc>
          <w:tcPr>
            <w:tcBorders>
              <w:top w:color="000000" w:space="0" w:sz="8" w:val="single"/>
              <w:bottom w:color="000000" w:space="0" w:sz="8" w:val="single"/>
              <w:right w:color="000000" w:space="0" w:sz="8" w:val="single"/>
            </w:tcBorders>
            <w:shd w:fill="92d05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 вы пару раз бывали в умбральных мирах</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 вы не чужой в иных мирах</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 духи останавливаются, чтобы поболтать с вами</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 духи интересуются вашими познаниями об Умбрах</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 вы побывали на самых дальних рубежах Мира Тьмы и вернулись оттуда живым</w:t>
            </w:r>
          </w:p>
        </w:tc>
        <w:tc>
          <w:tcPr>
            <w:tcBorders>
              <w:top w:color="000000" w:space="0" w:sz="8" w:val="single"/>
              <w:bottom w:color="000000" w:space="0" w:sz="8" w:val="single"/>
              <w:right w:color="000000" w:space="0" w:sz="8" w:val="single"/>
            </w:tcBorders>
            <w:shd w:fill="92d05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Глубокая Умбра, Ближняя Умбра, навигация, астральные путешествия, путешествия в космосе, странная хрень</w:t>
            </w:r>
          </w:p>
        </w:tc>
      </w:tr>
      <w:tr>
        <w:tc>
          <w:tcPr>
            <w:tcBorders>
              <w:top w:color="000000" w:space="0" w:sz="8" w:val="single"/>
              <w:left w:color="000000" w:space="0" w:sz="8" w:val="single"/>
              <w:bottom w:color="000000" w:space="0" w:sz="8" w:val="single"/>
              <w:right w:color="000000" w:space="0" w:sz="8" w:val="single"/>
            </w:tcBorders>
            <w:shd w:fill="92d05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Сенешаль</w:t>
            </w:r>
          </w:p>
        </w:tc>
        <w:tc>
          <w:tcPr>
            <w:tcBorders>
              <w:top w:color="000000" w:space="0" w:sz="8" w:val="single"/>
              <w:bottom w:color="000000" w:space="0" w:sz="8" w:val="single"/>
              <w:right w:color="000000" w:space="0" w:sz="8" w:val="single"/>
            </w:tcBorders>
            <w:shd w:fill="92d05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Познание</w:t>
            </w:r>
          </w:p>
        </w:tc>
        <w:tc>
          <w:tcPr>
            <w:tcBorders>
              <w:top w:color="000000" w:space="0" w:sz="8" w:val="single"/>
              <w:bottom w:color="000000" w:space="0" w:sz="8" w:val="single"/>
              <w:right w:color="000000" w:space="0" w:sz="8" w:val="single"/>
            </w:tcBorders>
            <w:shd w:fill="92d05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Это Познание включает в себя умение организовывать, от домашнего хозяйства и до крупного предприятия. Оно подразумевает знание доходов и нужд, начиная от сбора урожая и заканчивая ремонтом строений, а также социальные навыки по координации работы других людей, разрешению споров, договорам с теми, кому причитается оплата, и так далее.</w:t>
            </w:r>
          </w:p>
        </w:tc>
        <w:tc>
          <w:tcPr>
            <w:tcBorders>
              <w:top w:color="000000" w:space="0" w:sz="8" w:val="single"/>
              <w:bottom w:color="000000" w:space="0" w:sz="8" w:val="single"/>
              <w:right w:color="000000" w:space="0" w:sz="8" w:val="single"/>
            </w:tcBorders>
            <w:shd w:fill="92d05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 вы можете относительно успешно управлять собственным хозяйством</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 вы можете управлять мастерской или имением, и почти все будут довольны результатами вашей деятельности</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 вы можете без посторонней помощи управлять крупным владением, а ваши гости с радостью остаются у вас ночевать</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 вы без особых затруднений управляете крупным поместьем или несколькими мелкими поместьями</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 даже в трудные времена вам удается содержать свой дом в порядке, а ваши начальники считают вас незаменимым</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 - ваше умение выходить из затруднительных ситуаций и управлять поместьем вошло в легенды, и прочие сенешали считают вас примером для подражания</w:t>
            </w:r>
          </w:p>
        </w:tc>
        <w:tc>
          <w:tcPr>
            <w:tcBorders>
              <w:top w:color="000000" w:space="0" w:sz="8" w:val="single"/>
              <w:bottom w:color="000000" w:space="0" w:sz="8" w:val="single"/>
              <w:right w:color="000000" w:space="0" w:sz="8" w:val="single"/>
            </w:tcBorders>
            <w:shd w:fill="92d05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92d050" w:val="clear"/>
                <w:rtl w:val="0"/>
              </w:rPr>
              <w:t xml:space="preserve">Ферма, кухня, гостиница, дворянское поместье, счетоводство, религиозных орден, трактир</w:t>
            </w:r>
          </w:p>
        </w:tc>
      </w:tr>
      <w:tr>
        <w:tc>
          <w:tcPr>
            <w:tcBorders>
              <w:top w:color="000000" w:space="0" w:sz="8" w:val="single"/>
              <w:left w:color="000000" w:space="0" w:sz="8" w:val="single"/>
              <w:bottom w:color="000000" w:space="0" w:sz="8" w:val="single"/>
              <w:right w:color="000000" w:space="0" w:sz="8" w:val="single"/>
            </w:tcBorders>
            <w:shd w:fill="00b0f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Вычислительные машины</w:t>
            </w:r>
          </w:p>
        </w:tc>
        <w:tc>
          <w:tcPr>
            <w:tcBorders>
              <w:top w:color="000000" w:space="0" w:sz="8" w:val="single"/>
              <w:bottom w:color="000000" w:space="0" w:sz="8" w:val="single"/>
              <w:right w:color="000000" w:space="0" w:sz="8" w:val="single"/>
            </w:tcBorders>
            <w:shd w:fill="00b0f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Познание</w:t>
            </w:r>
          </w:p>
        </w:tc>
        <w:tc>
          <w:tcPr>
            <w:tcBorders>
              <w:top w:color="000000" w:space="0" w:sz="8" w:val="single"/>
              <w:bottom w:color="000000" w:space="0" w:sz="8" w:val="single"/>
              <w:right w:color="000000" w:space="0" w:sz="8" w:val="single"/>
            </w:tcBorders>
            <w:shd w:fill="00b0f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Это Познание отражает то, насколько хорошо вы разбираетесь в вычислительных машинах (и вообще, знаете ли вы, что это такое), предшественниках современных компьютеров. Это Познание – специализация и визитная карточка Конвенции Аналитиков.</w:t>
            </w:r>
          </w:p>
        </w:tc>
        <w:tc>
          <w:tcPr>
            <w:tcBorders>
              <w:top w:color="000000" w:space="0" w:sz="8" w:val="single"/>
              <w:bottom w:color="000000" w:space="0" w:sz="8" w:val="single"/>
              <w:right w:color="000000" w:space="0" w:sz="8" w:val="single"/>
            </w:tcBorders>
            <w:shd w:fill="00b0f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w:t>
            </w:r>
          </w:p>
        </w:tc>
        <w:tc>
          <w:tcPr>
            <w:tcBorders>
              <w:top w:color="000000" w:space="0" w:sz="8" w:val="single"/>
              <w:bottom w:color="000000" w:space="0" w:sz="8" w:val="single"/>
              <w:right w:color="000000" w:space="0" w:sz="8" w:val="single"/>
            </w:tcBorders>
            <w:shd w:fill="00b0f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w:t>
            </w:r>
          </w:p>
        </w:tc>
      </w:tr>
      <w:tr>
        <w:tc>
          <w:tcPr>
            <w:tcBorders>
              <w:top w:color="000000" w:space="0" w:sz="8" w:val="single"/>
              <w:left w:color="000000" w:space="0" w:sz="8" w:val="single"/>
              <w:bottom w:color="000000" w:space="0" w:sz="8" w:val="single"/>
              <w:right w:color="000000" w:space="0" w:sz="8" w:val="single"/>
            </w:tcBorders>
            <w:shd w:fill="00b0f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Знание Инквизиции (Мир Тьмы)</w:t>
            </w:r>
          </w:p>
        </w:tc>
        <w:tc>
          <w:tcPr>
            <w:tcBorders>
              <w:top w:color="000000" w:space="0" w:sz="8" w:val="single"/>
              <w:bottom w:color="000000" w:space="0" w:sz="8" w:val="single"/>
              <w:right w:color="000000" w:space="0" w:sz="8" w:val="single"/>
            </w:tcBorders>
            <w:shd w:fill="00b0f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Познание</w:t>
            </w:r>
          </w:p>
        </w:tc>
        <w:tc>
          <w:tcPr>
            <w:tcBorders>
              <w:top w:color="000000" w:space="0" w:sz="8" w:val="single"/>
              <w:bottom w:color="000000" w:space="0" w:sz="8" w:val="single"/>
              <w:right w:color="000000" w:space="0" w:sz="8" w:val="single"/>
            </w:tcBorders>
            <w:shd w:fill="00b0f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Это Познание посвящено одноимённому организованному сообществу охотников на ведьм, а также его слаборазвитым аналогам в других религиях. Хоть Общество Леопольда или, как его ещё называют, Инквизиция, может и не выглядеть очень внушительно в 20-ом веке, когда-то этой организации удалось поставить европейских вампиров на грань исчезновения. Общество до сих сохраняет связь с Папским Престолом, а его ряды полнятся теургами и Истинными Верующими; с ним всё ещё следует считаться.</w:t>
            </w:r>
          </w:p>
        </w:tc>
        <w:tc>
          <w:tcPr>
            <w:tcBorders>
              <w:top w:color="000000" w:space="0" w:sz="8" w:val="single"/>
              <w:bottom w:color="000000" w:space="0" w:sz="8" w:val="single"/>
              <w:right w:color="000000" w:space="0" w:sz="8" w:val="single"/>
            </w:tcBorders>
            <w:shd w:fill="00b0f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w:t>
            </w:r>
          </w:p>
        </w:tc>
        <w:tc>
          <w:tcPr>
            <w:tcBorders>
              <w:top w:color="000000" w:space="0" w:sz="8" w:val="single"/>
              <w:bottom w:color="000000" w:space="0" w:sz="8" w:val="single"/>
              <w:right w:color="000000" w:space="0" w:sz="8" w:val="single"/>
            </w:tcBorders>
            <w:shd w:fill="00b0f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w:t>
            </w:r>
          </w:p>
        </w:tc>
      </w:tr>
      <w:tr>
        <w:tc>
          <w:tcPr>
            <w:tcBorders>
              <w:left w:color="000000" w:space="0" w:sz="8" w:val="single"/>
              <w:bottom w:color="000000" w:space="0" w:sz="8" w:val="single"/>
              <w:right w:color="000000" w:space="0" w:sz="8" w:val="single"/>
            </w:tcBorders>
            <w:shd w:fill="00b0f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Знание Бенанданти (Мир Тьмы)</w:t>
            </w:r>
          </w:p>
        </w:tc>
        <w:tc>
          <w:tcPr>
            <w:tcBorders>
              <w:bottom w:color="000000" w:space="0" w:sz="8" w:val="single"/>
              <w:right w:color="000000" w:space="0" w:sz="8" w:val="single"/>
            </w:tcBorders>
            <w:shd w:fill="00b0f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Познание</w:t>
            </w:r>
          </w:p>
        </w:tc>
        <w:tc>
          <w:tcPr>
            <w:tcBorders>
              <w:bottom w:color="000000" w:space="0" w:sz="8" w:val="single"/>
              <w:right w:color="000000" w:space="0" w:sz="8" w:val="single"/>
            </w:tcBorders>
            <w:shd w:fill="00b0f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Странные и непонятные, Бенанданти – это объединение родившихся в сорочке людей, которые, могут взаимодействовать с миром мёртвых. Данное Познание посвящено сей малоизвестной группе, бичу Неупокоенных.</w:t>
            </w:r>
          </w:p>
        </w:tc>
        <w:tc>
          <w:tcPr>
            <w:tcBorders>
              <w:bottom w:color="000000" w:space="0" w:sz="8" w:val="single"/>
              <w:right w:color="000000" w:space="0" w:sz="8" w:val="single"/>
            </w:tcBorders>
            <w:shd w:fill="00b0f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w:t>
            </w:r>
          </w:p>
        </w:tc>
        <w:tc>
          <w:tcPr>
            <w:tcBorders>
              <w:bottom w:color="000000" w:space="0" w:sz="8" w:val="single"/>
              <w:right w:color="000000" w:space="0" w:sz="8" w:val="single"/>
            </w:tcBorders>
            <w:shd w:fill="00b0f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w:t>
            </w:r>
          </w:p>
        </w:tc>
      </w:tr>
      <w:tr>
        <w:tc>
          <w:tcPr>
            <w:tcBorders>
              <w:left w:color="000000" w:space="0" w:sz="8" w:val="single"/>
              <w:bottom w:color="000000" w:space="0" w:sz="8" w:val="single"/>
              <w:right w:color="000000" w:space="0" w:sz="8" w:val="single"/>
            </w:tcBorders>
            <w:shd w:fill="00b0f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Знание Арканума (Мир Тьмы)</w:t>
            </w:r>
          </w:p>
        </w:tc>
        <w:tc>
          <w:tcPr>
            <w:tcBorders>
              <w:bottom w:color="000000" w:space="0" w:sz="8" w:val="single"/>
              <w:right w:color="000000" w:space="0" w:sz="8" w:val="single"/>
            </w:tcBorders>
            <w:shd w:fill="00b0f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Познание</w:t>
            </w:r>
          </w:p>
        </w:tc>
        <w:tc>
          <w:tcPr>
            <w:tcBorders>
              <w:bottom w:color="000000" w:space="0" w:sz="8" w:val="single"/>
              <w:right w:color="000000" w:space="0" w:sz="8" w:val="single"/>
            </w:tcBorders>
            <w:shd w:fill="00b0f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Объединение смертных учёных, Арканум – это тайное общество, чьей целью является познание скрытого за завесой тайны сверхъестественного мира. Исследователи Арканума могут не обладать никакими сверхъестественными силами, но у них есть знания. А знания – это сила.</w:t>
            </w:r>
          </w:p>
        </w:tc>
        <w:tc>
          <w:tcPr>
            <w:tcBorders>
              <w:bottom w:color="000000" w:space="0" w:sz="8" w:val="single"/>
              <w:right w:color="000000" w:space="0" w:sz="8" w:val="single"/>
            </w:tcBorders>
            <w:shd w:fill="00b0f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w:t>
            </w:r>
          </w:p>
        </w:tc>
        <w:tc>
          <w:tcPr>
            <w:tcBorders>
              <w:bottom w:color="000000" w:space="0" w:sz="8" w:val="single"/>
              <w:right w:color="000000" w:space="0" w:sz="8" w:val="single"/>
            </w:tcBorders>
            <w:shd w:fill="00b0f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w:t>
            </w:r>
          </w:p>
        </w:tc>
      </w:tr>
      <w:tr>
        <w:tc>
          <w:tcPr>
            <w:tcBorders>
              <w:left w:color="000000" w:space="0" w:sz="8" w:val="single"/>
              <w:bottom w:color="000000" w:space="0" w:sz="8" w:val="single"/>
              <w:right w:color="000000" w:space="0" w:sz="8" w:val="single"/>
            </w:tcBorders>
            <w:shd w:fill="00b0f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Знание Орфического Круга (Мир Тьмы)</w:t>
            </w:r>
          </w:p>
        </w:tc>
        <w:tc>
          <w:tcPr>
            <w:tcBorders>
              <w:bottom w:color="000000" w:space="0" w:sz="8" w:val="single"/>
              <w:right w:color="000000" w:space="0" w:sz="8" w:val="single"/>
            </w:tcBorders>
            <w:shd w:fill="00b0f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Познание</w:t>
            </w:r>
          </w:p>
        </w:tc>
        <w:tc>
          <w:tcPr>
            <w:tcBorders>
              <w:bottom w:color="000000" w:space="0" w:sz="8" w:val="single"/>
              <w:right w:color="000000" w:space="0" w:sz="8" w:val="single"/>
            </w:tcBorders>
            <w:shd w:fill="00b0f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Орфический Круг – это загадочная и уникальная организация, состоящая из самых различных сверхъестественных существ всего мира. Число его членов невелико, но амбиции – запредельны. Кто знает, когда эта бомба рванёт?</w:t>
            </w:r>
          </w:p>
        </w:tc>
        <w:tc>
          <w:tcPr>
            <w:tcBorders>
              <w:bottom w:color="000000" w:space="0" w:sz="8" w:val="single"/>
              <w:right w:color="000000" w:space="0" w:sz="8" w:val="single"/>
            </w:tcBorders>
            <w:shd w:fill="00b0f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w:t>
            </w:r>
          </w:p>
        </w:tc>
        <w:tc>
          <w:tcPr>
            <w:tcBorders>
              <w:bottom w:color="000000" w:space="0" w:sz="8" w:val="single"/>
              <w:right w:color="000000" w:space="0" w:sz="8" w:val="single"/>
            </w:tcBorders>
            <w:shd w:fill="00b0f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w:t>
            </w:r>
          </w:p>
        </w:tc>
      </w:tr>
      <w:tr>
        <w:tc>
          <w:tcPr>
            <w:tcBorders>
              <w:left w:color="000000" w:space="0" w:sz="8" w:val="single"/>
              <w:bottom w:color="000000" w:space="0" w:sz="8" w:val="single"/>
              <w:right w:color="000000" w:space="0" w:sz="8" w:val="single"/>
            </w:tcBorders>
            <w:shd w:fill="00b0f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Знание Рома (Мир Тьмы)</w:t>
            </w:r>
          </w:p>
        </w:tc>
        <w:tc>
          <w:tcPr>
            <w:tcBorders>
              <w:bottom w:color="000000" w:space="0" w:sz="8" w:val="single"/>
              <w:right w:color="000000" w:space="0" w:sz="8" w:val="single"/>
            </w:tcBorders>
            <w:shd w:fill="00b0f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Познание</w:t>
            </w:r>
          </w:p>
        </w:tc>
        <w:tc>
          <w:tcPr>
            <w:tcBorders>
              <w:bottom w:color="000000" w:space="0" w:sz="8" w:val="single"/>
              <w:right w:color="000000" w:space="0" w:sz="8" w:val="single"/>
            </w:tcBorders>
            <w:shd w:fill="00b0f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Из всех человеческих народов Мира Тьмы Рома, или цыгане – самый необычный. Ведущие своё происхождение от любовницы Патриарха Равнос, эти люди владеют своими собственными сверхъестественными силами и, что более важно, значительным объёмом информации.</w:t>
            </w:r>
          </w:p>
        </w:tc>
        <w:tc>
          <w:tcPr>
            <w:tcBorders>
              <w:bottom w:color="000000" w:space="0" w:sz="8" w:val="single"/>
              <w:right w:color="000000" w:space="0" w:sz="8" w:val="single"/>
            </w:tcBorders>
            <w:shd w:fill="00b0f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w:t>
            </w:r>
          </w:p>
        </w:tc>
        <w:tc>
          <w:tcPr>
            <w:tcBorders>
              <w:bottom w:color="000000" w:space="0" w:sz="8" w:val="single"/>
              <w:right w:color="000000" w:space="0" w:sz="8" w:val="single"/>
            </w:tcBorders>
            <w:shd w:fill="00b0f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w:t>
            </w:r>
          </w:p>
        </w:tc>
      </w:tr>
      <w:tr>
        <w:tc>
          <w:tcPr>
            <w:tcBorders>
              <w:left w:color="000000" w:space="0" w:sz="8" w:val="single"/>
              <w:bottom w:color="000000" w:space="0" w:sz="8" w:val="single"/>
              <w:right w:color="000000" w:space="0" w:sz="8" w:val="single"/>
            </w:tcBorders>
            <w:shd w:fill="00b0f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Бюрократия</w:t>
            </w:r>
          </w:p>
        </w:tc>
        <w:tc>
          <w:tcPr>
            <w:tcBorders>
              <w:bottom w:color="000000" w:space="0" w:sz="8" w:val="single"/>
              <w:right w:color="000000" w:space="0" w:sz="8" w:val="single"/>
            </w:tcBorders>
            <w:shd w:fill="00b0f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Познание</w:t>
            </w:r>
          </w:p>
        </w:tc>
        <w:tc>
          <w:tcPr>
            <w:tcBorders>
              <w:bottom w:color="000000" w:space="0" w:sz="8" w:val="single"/>
              <w:right w:color="000000" w:space="0" w:sz="8" w:val="single"/>
            </w:tcBorders>
            <w:shd w:fill="00b0f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Бюрократия отражает вашу способность получать то, что вы хотите от «системы» при помощи бумаг, телефонных звонков или взяток. Это Познание полезно для того, чтобы манипулировать официальными лицами города, ориентироваться в политической системе или задействовать бюрократию для собственных целей. Те, у кого высокое значение Бюрократии, возможно, являются одними из самых организованных людей в мире.</w:t>
            </w:r>
          </w:p>
        </w:tc>
        <w:tc>
          <w:tcPr>
            <w:tcBorders>
              <w:bottom w:color="000000" w:space="0" w:sz="8" w:val="single"/>
              <w:right w:color="000000" w:space="0" w:sz="8" w:val="single"/>
            </w:tcBorders>
            <w:shd w:fill="00b0f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 - вы можете организовать небольшую компанию</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 - вы понимаете реальные основы структуры власти</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 - вы можете задержать оформление на столько, насколько это нужно</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 - когда вы говорите, ваш сенатор слушает</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 - когда вы говорите, налоговая служба слушает</w:t>
            </w:r>
          </w:p>
        </w:tc>
        <w:tc>
          <w:tcPr>
            <w:tcBorders>
              <w:bottom w:color="000000" w:space="0" w:sz="8" w:val="single"/>
              <w:right w:color="000000" w:space="0" w:sz="8" w:val="single"/>
            </w:tcBorders>
            <w:shd w:fill="00b0f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Переговоры, взятки, дипломатия, запугивание, задержание, правительство, военные силы</w:t>
            </w:r>
          </w:p>
        </w:tc>
      </w:tr>
      <w:tr>
        <w:tc>
          <w:tcPr>
            <w:tcBorders>
              <w:left w:color="000000" w:space="0" w:sz="8" w:val="single"/>
              <w:bottom w:color="000000" w:space="0" w:sz="8" w:val="single"/>
              <w:right w:color="000000" w:space="0" w:sz="8" w:val="single"/>
            </w:tcBorders>
            <w:shd w:fill="00b0f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Криптография</w:t>
            </w:r>
          </w:p>
        </w:tc>
        <w:tc>
          <w:tcPr>
            <w:tcBorders>
              <w:bottom w:color="000000" w:space="0" w:sz="8" w:val="single"/>
              <w:right w:color="000000" w:space="0" w:sz="8" w:val="single"/>
            </w:tcBorders>
            <w:shd w:fill="00b0f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Познание</w:t>
            </w:r>
          </w:p>
        </w:tc>
        <w:tc>
          <w:tcPr>
            <w:tcBorders>
              <w:bottom w:color="000000" w:space="0" w:sz="8" w:val="single"/>
              <w:right w:color="000000" w:space="0" w:sz="8" w:val="single"/>
            </w:tcBorders>
            <w:shd w:fill="00b0f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Мир полон кодов – как созданных человеком, так и нет. Вы знаете, как читать, интерпретировать и составлять подобные коды, от простых математических цепочек, до мозголомных лингвистическо-метафизических конструкций. С этим Знанием вы можете составлять коды, расшифровать которые может лишь тот, кто наберет в броске Интеллект + Криптография число успехов, превышающий ваш уровень Криптографии. Сложность выставляет Рассказчик в зависимости от сложности кода и скрытости его элементов.</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 </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Не все коды создаются одинаково. Некоторые включают обычные компоненты, вроде алгебры или алхимических связей, а другие могут быть крайне сложными. В зависимости от использованных элементов, вам может понадобиться применить другие Черты (Математика или Гиперматематика, Мир Тьмы и так далее), чтобы расшифровать определенные коды. Но и без этих секретов вы сможете вывести форму кода, даже если не будете способны перевести результат.</w:t>
            </w:r>
          </w:p>
        </w:tc>
        <w:tc>
          <w:tcPr>
            <w:tcBorders>
              <w:bottom w:color="000000" w:space="0" w:sz="8" w:val="single"/>
              <w:right w:color="000000" w:space="0" w:sz="8" w:val="single"/>
            </w:tcBorders>
            <w:shd w:fill="00b0f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 - простые словесные шифры и в том же духе</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 - математические формулы</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 - коммерческий шифр</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 - военные переговоры</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 - вы – поистине экстраординарный взломщик</w:t>
            </w:r>
          </w:p>
        </w:tc>
        <w:tc>
          <w:tcPr>
            <w:tcBorders>
              <w:bottom w:color="000000" w:space="0" w:sz="8" w:val="single"/>
              <w:right w:color="000000" w:space="0" w:sz="8" w:val="single"/>
            </w:tcBorders>
            <w:shd w:fill="00b0f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Сжатие информации. специфические национальные шифры, математические шифры, буквенные шифры, радиопереговоры, коммерческие протоколы</w:t>
            </w:r>
          </w:p>
        </w:tc>
      </w:tr>
      <w:tr>
        <w:tc>
          <w:tcPr>
            <w:tcBorders>
              <w:top w:color="000000" w:space="0" w:sz="8" w:val="single"/>
              <w:left w:color="000000" w:space="0" w:sz="8" w:val="single"/>
              <w:bottom w:color="000000" w:space="0" w:sz="8" w:val="single"/>
              <w:right w:color="000000" w:space="0" w:sz="8" w:val="single"/>
            </w:tcBorders>
            <w:shd w:fill="00b0f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Исследование</w:t>
            </w:r>
          </w:p>
        </w:tc>
        <w:tc>
          <w:tcPr>
            <w:tcBorders>
              <w:top w:color="000000" w:space="0" w:sz="8" w:val="single"/>
              <w:bottom w:color="000000" w:space="0" w:sz="8" w:val="single"/>
              <w:right w:color="000000" w:space="0" w:sz="8" w:val="single"/>
            </w:tcBorders>
            <w:shd w:fill="00b0f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Познание</w:t>
            </w:r>
          </w:p>
        </w:tc>
        <w:tc>
          <w:tcPr>
            <w:tcBorders>
              <w:top w:color="000000" w:space="0" w:sz="8" w:val="single"/>
              <w:bottom w:color="000000" w:space="0" w:sz="8" w:val="single"/>
              <w:right w:color="000000" w:space="0" w:sz="8" w:val="single"/>
            </w:tcBorders>
            <w:shd w:fill="00b0f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Это Познание призвано помочь найти какой-либо специфический кусок информации. Исследования и хороший материал могут помочь вам найти практически все, что когда-то было кем-то написано. Многие проекты, осуществляемые при помощи исследования, могут потребовать расширенных бросков и несколько дней работы, а некоторые вещи могут быть не доступны в обычных библиотеках.</w:t>
            </w:r>
          </w:p>
        </w:tc>
        <w:tc>
          <w:tcPr>
            <w:tcBorders>
              <w:top w:color="000000" w:space="0" w:sz="8" w:val="single"/>
              <w:bottom w:color="000000" w:space="0" w:sz="8" w:val="single"/>
              <w:right w:color="000000" w:space="0" w:sz="8" w:val="single"/>
            </w:tcBorders>
            <w:shd w:fill="00b0f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 - вы умеете пользоваться публичными библиотеками</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 - вы можете работать ассистентом исследователя на пол-ставки</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 - вы знакомы с некоторыми личными архивами в вашей области исследования</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 -  со временем вы можете найти практически все, что вам нужно знать</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 - вы ходячая библиотека и знаете, где начинать искать еще до того, как вопрос был до конца сформулирован</w:t>
            </w:r>
          </w:p>
        </w:tc>
        <w:tc>
          <w:tcPr>
            <w:tcBorders>
              <w:top w:color="000000" w:space="0" w:sz="8" w:val="single"/>
              <w:bottom w:color="000000" w:space="0" w:sz="8" w:val="single"/>
              <w:right w:color="000000" w:space="0" w:sz="8" w:val="single"/>
            </w:tcBorders>
            <w:shd w:fill="00b0f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Магия и оккультизм, устные традиции, фольклор, специфические знания, интервью, скоростное чтение, незаметные исследования, редкие книги, церковные архивы</w:t>
            </w:r>
          </w:p>
        </w:tc>
      </w:tr>
      <w:tr>
        <w:tc>
          <w:tcPr>
            <w:tcBorders>
              <w:left w:color="000000" w:space="0" w:sz="8" w:val="single"/>
              <w:bottom w:color="000000" w:space="0" w:sz="8" w:val="single"/>
              <w:right w:color="000000" w:space="0" w:sz="8" w:val="single"/>
            </w:tcBorders>
            <w:shd w:fill="00b0f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Ритуалы</w:t>
            </w:r>
          </w:p>
        </w:tc>
        <w:tc>
          <w:tcPr>
            <w:tcBorders>
              <w:bottom w:color="000000" w:space="0" w:sz="8" w:val="single"/>
              <w:right w:color="000000" w:space="0" w:sz="8" w:val="single"/>
            </w:tcBorders>
            <w:shd w:fill="00b0f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Познание</w:t>
            </w:r>
          </w:p>
        </w:tc>
        <w:tc>
          <w:tcPr>
            <w:tcBorders>
              <w:bottom w:color="000000" w:space="0" w:sz="8" w:val="single"/>
              <w:right w:color="000000" w:space="0" w:sz="8" w:val="single"/>
            </w:tcBorders>
            <w:shd w:fill="00b0f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Некоторые группировки Мира Тьмы – в первую очередь, Ван Куэй, оборотни и маги – используют особые ритуалы, чтобы взывать к различным сверхъестественным силами – или же концентрировать свои собственные. Данное Познание отражает уровень мастерства в их проведении</w:t>
            </w:r>
          </w:p>
        </w:tc>
        <w:tc>
          <w:tcPr>
            <w:tcBorders>
              <w:bottom w:color="000000" w:space="0" w:sz="8" w:val="single"/>
              <w:right w:color="000000" w:space="0" w:sz="8" w:val="single"/>
            </w:tcBorders>
            <w:shd w:fill="00b0f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w:t>
            </w:r>
          </w:p>
        </w:tc>
        <w:tc>
          <w:tcPr>
            <w:tcBorders>
              <w:bottom w:color="000000" w:space="0" w:sz="8" w:val="single"/>
              <w:right w:color="000000" w:space="0" w:sz="8" w:val="single"/>
            </w:tcBorders>
            <w:shd w:fill="00b0f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Фэн-Шуй, обряды Ци, сезонные обряды, гармония, каэрн, смерть, мистические, наказание, известность, сезон, малые</w:t>
            </w:r>
          </w:p>
        </w:tc>
      </w:tr>
      <w:tr>
        <w:tc>
          <w:tcPr>
            <w:tcBorders>
              <w:top w:color="000000" w:space="0" w:sz="8" w:val="single"/>
              <w:left w:color="000000" w:space="0" w:sz="8" w:val="single"/>
              <w:bottom w:color="000000" w:space="0" w:sz="8" w:val="single"/>
              <w:right w:color="000000" w:space="0" w:sz="8" w:val="single"/>
            </w:tcBorders>
            <w:shd w:fill="00b0f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Алхимия</w:t>
            </w:r>
          </w:p>
        </w:tc>
        <w:tc>
          <w:tcPr>
            <w:tcBorders>
              <w:top w:color="000000" w:space="0" w:sz="8" w:val="single"/>
              <w:bottom w:color="000000" w:space="0" w:sz="8" w:val="single"/>
              <w:right w:color="000000" w:space="0" w:sz="8" w:val="single"/>
            </w:tcBorders>
            <w:shd w:fill="00b0f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Познание</w:t>
            </w:r>
          </w:p>
        </w:tc>
        <w:tc>
          <w:tcPr>
            <w:tcBorders>
              <w:top w:color="000000" w:space="0" w:sz="8" w:val="single"/>
              <w:bottom w:color="000000" w:space="0" w:sz="8" w:val="single"/>
              <w:right w:color="000000" w:space="0" w:sz="8" w:val="single"/>
            </w:tcBorders>
            <w:shd w:fill="00b0f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Отвергнутая Консенсусом, Алхимия, тем не менее, до сих пор практикуется многими волшебниками, и, в сочетании с Пробуждённой магией или линейными Путями, позволяет достигать поразительных эффектов.</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 </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Отчасти современная Химия базируется на тех же принципах, что и Алхимия, так что они могут заменять друг друга при необходимости, хотя сложность при этом и повышается на 3.</w:t>
            </w:r>
          </w:p>
        </w:tc>
        <w:tc>
          <w:tcPr>
            <w:tcBorders>
              <w:top w:color="000000" w:space="0" w:sz="8" w:val="single"/>
              <w:bottom w:color="000000" w:space="0" w:sz="8" w:val="single"/>
              <w:right w:color="000000" w:space="0" w:sz="8" w:val="single"/>
            </w:tcBorders>
            <w:shd w:fill="00b0f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w:t>
            </w:r>
          </w:p>
        </w:tc>
        <w:tc>
          <w:tcPr>
            <w:tcBorders>
              <w:top w:color="000000" w:space="0" w:sz="8" w:val="single"/>
              <w:bottom w:color="000000" w:space="0" w:sz="8" w:val="single"/>
              <w:right w:color="000000" w:space="0" w:sz="8" w:val="single"/>
            </w:tcBorders>
            <w:shd w:fill="00b0f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w:t>
            </w:r>
          </w:p>
        </w:tc>
      </w:tr>
      <w:tr>
        <w:tc>
          <w:tcPr>
            <w:tcBorders>
              <w:left w:color="000000" w:space="0" w:sz="8" w:val="single"/>
              <w:bottom w:color="000000" w:space="0" w:sz="8" w:val="single"/>
              <w:right w:color="000000" w:space="0" w:sz="8" w:val="single"/>
            </w:tcBorders>
            <w:shd w:fill="00b0f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Пороки</w:t>
            </w:r>
          </w:p>
        </w:tc>
        <w:tc>
          <w:tcPr>
            <w:tcBorders>
              <w:bottom w:color="000000" w:space="0" w:sz="8" w:val="single"/>
              <w:right w:color="000000" w:space="0" w:sz="8" w:val="single"/>
            </w:tcBorders>
            <w:shd w:fill="00b0f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Познание</w:t>
            </w:r>
          </w:p>
        </w:tc>
        <w:tc>
          <w:tcPr>
            <w:tcBorders>
              <w:bottom w:color="000000" w:space="0" w:sz="8" w:val="single"/>
              <w:right w:color="000000" w:space="0" w:sz="8" w:val="single"/>
            </w:tcBorders>
            <w:shd w:fill="00b0f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Азартные игры, клубы, шлюхи, наркотики, более гротескные вещи – чем бы это ни было, вы знаете в этом толк, и это знание может помочь вам в нелёгком деле удовлетворения некоторых ваших знакомых (или самого себя…). В полнящемся грехом и всевозможными извращениями Мире Тьмы это Познание может быть много полезней, чем кажется на первый взгляд.</w:t>
            </w:r>
          </w:p>
        </w:tc>
        <w:tc>
          <w:tcPr>
            <w:tcBorders>
              <w:bottom w:color="000000" w:space="0" w:sz="8" w:val="single"/>
              <w:right w:color="000000" w:space="0" w:sz="8" w:val="single"/>
            </w:tcBorders>
            <w:shd w:fill="00b0f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 - Мистер Мальчишник/Девичник</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 - консьерж или таксист</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 - продажный полицейский</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 - «человек с положением»</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 -  властитель порока</w:t>
            </w:r>
          </w:p>
        </w:tc>
        <w:tc>
          <w:tcPr>
            <w:tcBorders>
              <w:bottom w:color="000000" w:space="0" w:sz="8" w:val="single"/>
              <w:right w:color="000000" w:space="0" w:sz="8" w:val="single"/>
            </w:tcBorders>
            <w:shd w:fill="00b0f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Наркотики, клубы, азартные игры, секс, бары, запретные удовольствия, вечеринки</w:t>
            </w:r>
          </w:p>
        </w:tc>
      </w:tr>
      <w:tr>
        <w:tc>
          <w:tcPr>
            <w:tcBorders>
              <w:left w:color="000000" w:space="0" w:sz="8" w:val="single"/>
              <w:bottom w:color="000000" w:space="0" w:sz="8" w:val="single"/>
              <w:right w:color="000000" w:space="0" w:sz="8" w:val="single"/>
            </w:tcBorders>
            <w:shd w:fill="00b0f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Гримуары</w:t>
            </w:r>
          </w:p>
        </w:tc>
        <w:tc>
          <w:tcPr>
            <w:tcBorders>
              <w:bottom w:color="000000" w:space="0" w:sz="8" w:val="single"/>
              <w:right w:color="000000" w:space="0" w:sz="8" w:val="single"/>
            </w:tcBorders>
            <w:shd w:fill="00b0f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Познание</w:t>
            </w:r>
          </w:p>
        </w:tc>
        <w:tc>
          <w:tcPr>
            <w:tcBorders>
              <w:bottom w:color="000000" w:space="0" w:sz="8" w:val="single"/>
              <w:right w:color="000000" w:space="0" w:sz="8" w:val="single"/>
            </w:tcBorders>
            <w:shd w:fill="00b0f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Это Познание, по большей части имеющее смысл лишь для фей, отображает понимание персонажем магии и знаний фэйри. Его можно использовать во время принесения клятв, наложения чар или даже для сотворения новых Искусств. Гримуары позволяют персонажу осознать глубинную суть всех вещей, связанных с Грезой.</w:t>
            </w:r>
          </w:p>
        </w:tc>
        <w:tc>
          <w:tcPr>
            <w:tcBorders>
              <w:bottom w:color="000000" w:space="0" w:sz="8" w:val="single"/>
              <w:right w:color="000000" w:space="0" w:sz="8" w:val="single"/>
            </w:tcBorders>
            <w:shd w:fill="00b0f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 - вы способны уловить только наиболее простые принципы магии фэйри</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 - вы можете отличить одну разновидность колдовства от другой</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 - вы понимаете внутреннюю суть действия Гламура</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 - вы вполне можете обнаружить забытые Искусства</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 - вам известны самые древние тайны Грезы</w:t>
            </w:r>
          </w:p>
        </w:tc>
        <w:tc>
          <w:tcPr>
            <w:tcBorders>
              <w:bottom w:color="000000" w:space="0" w:sz="8" w:val="single"/>
              <w:right w:color="000000" w:space="0" w:sz="8" w:val="single"/>
            </w:tcBorders>
            <w:shd w:fill="00b0f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Клятвы, колдовство, зачарование, Гламур, Греза</w:t>
            </w:r>
          </w:p>
        </w:tc>
      </w:tr>
      <w:tr>
        <w:tc>
          <w:tcPr>
            <w:tcBorders>
              <w:top w:color="000000" w:space="0" w:sz="8" w:val="single"/>
              <w:left w:color="000000" w:space="0" w:sz="8" w:val="single"/>
              <w:bottom w:color="000000" w:space="0" w:sz="8" w:val="single"/>
              <w:right w:color="000000" w:space="0" w:sz="8" w:val="single"/>
            </w:tcBorders>
            <w:shd w:fill="00b0f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Танатология</w:t>
            </w:r>
          </w:p>
        </w:tc>
        <w:tc>
          <w:tcPr>
            <w:tcBorders>
              <w:top w:color="000000" w:space="0" w:sz="8" w:val="single"/>
              <w:bottom w:color="000000" w:space="0" w:sz="8" w:val="single"/>
              <w:right w:color="000000" w:space="0" w:sz="8" w:val="single"/>
            </w:tcBorders>
            <w:shd w:fill="00b0f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Познание</w:t>
            </w:r>
          </w:p>
        </w:tc>
        <w:tc>
          <w:tcPr>
            <w:tcBorders>
              <w:top w:color="000000" w:space="0" w:sz="8" w:val="single"/>
              <w:bottom w:color="000000" w:space="0" w:sz="8" w:val="single"/>
              <w:right w:color="000000" w:space="0" w:sz="8" w:val="single"/>
            </w:tcBorders>
            <w:shd w:fill="00b0f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Будучи опытным некромантом (или просто кем-то, кто изучает смерть), вы хорошо подкованы в феномене смерти во всех ее проявлениях. Вы знакомы с немощью и старением, эффектами чумы и болезни (хотя это Познание обычно и не может служить заменой Медицине), и вопросами духа. Вы также искусны в деле сохранения трупов, будь то мумифицирование, бальзамирование или иные методы. Дополнительно, вы подкованы в метафизике смерти.</w:t>
            </w:r>
          </w:p>
        </w:tc>
        <w:tc>
          <w:tcPr>
            <w:tcBorders>
              <w:top w:color="000000" w:space="0" w:sz="8" w:val="single"/>
              <w:bottom w:color="000000" w:space="0" w:sz="8" w:val="single"/>
              <w:right w:color="000000" w:space="0" w:sz="8" w:val="single"/>
            </w:tcBorders>
            <w:shd w:fill="00b0f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 - каждый умирает. Вы уже несколько раз видели, как это происходило</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 - вы провели несколько исследований по теме</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 - ваши познания многочисленных культурных, религиозных и философских взглядов на смерть весьма глубоки</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 - ваше понимание смерти довольно обширно</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 - вас признают избранным экспертом в данном вопросе</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 - вы – неоспоримый мастер, и ваши речи глубоко ценятся другими некромантами</w:t>
            </w:r>
          </w:p>
        </w:tc>
        <w:tc>
          <w:tcPr>
            <w:tcBorders>
              <w:top w:color="000000" w:space="0" w:sz="8" w:val="single"/>
              <w:bottom w:color="000000" w:space="0" w:sz="8" w:val="single"/>
              <w:right w:color="000000" w:space="0" w:sz="8" w:val="single"/>
            </w:tcBorders>
            <w:shd w:fill="00b0f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Культурные воззрения, религиозные воззрения, призраки, причины смерти.</w:t>
            </w:r>
          </w:p>
        </w:tc>
      </w:tr>
      <w:tr>
        <w:tc>
          <w:tcPr>
            <w:tcBorders>
              <w:left w:color="000000" w:space="0" w:sz="8" w:val="single"/>
              <w:bottom w:color="000000" w:space="0" w:sz="8" w:val="single"/>
              <w:right w:color="000000" w:space="0" w:sz="8" w:val="single"/>
            </w:tcBorders>
            <w:shd w:fill="00b0f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Народная мудрость</w:t>
            </w:r>
          </w:p>
        </w:tc>
        <w:tc>
          <w:tcPr>
            <w:tcBorders>
              <w:bottom w:color="000000" w:space="0" w:sz="8" w:val="single"/>
              <w:right w:color="000000" w:space="0" w:sz="8" w:val="single"/>
            </w:tcBorders>
            <w:shd w:fill="00b0f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Познание</w:t>
            </w:r>
          </w:p>
        </w:tc>
        <w:tc>
          <w:tcPr>
            <w:tcBorders>
              <w:bottom w:color="000000" w:space="0" w:sz="8" w:val="single"/>
              <w:right w:color="000000" w:space="0" w:sz="8" w:val="single"/>
            </w:tcBorders>
            <w:shd w:fill="00b0f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Это, своего рода, универсальное Познание, объединяющее Группу Познаний Мир Тьмы. Вы владеете народной мудростью, свойственной крестьянам, тем, что кто-то может назвать «суевериями» или «фольклором». Вы не понимаете всех тонкостей взаимоотношений сверхъестественных существ, зато знаете, что оборотни боятся серебра, а вампиры – огня и солнца. Вы также можете рассказать интересную легенду долгим зимним вечером или даже сварить что-нибудь «по народному рецепту». Важно помнить, впрочем, что большая часть подобной информации, хоть и содержит крупицы истины, является полной ерундой, которую придётся проверять на практике, чтобы убедиться в её работоспособности.</w:t>
            </w:r>
          </w:p>
        </w:tc>
        <w:tc>
          <w:tcPr>
            <w:tcBorders>
              <w:bottom w:color="000000" w:space="0" w:sz="8" w:val="single"/>
              <w:right w:color="000000" w:space="0" w:sz="8" w:val="single"/>
            </w:tcBorders>
            <w:shd w:fill="00b0f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 - когда-то вы слушали сказки, рассказываемые вашей бабушкой</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 - вы можете опознать (ну, считаете, что можете…) тварь по описанию и кое-чему научились у деревенской знахарки</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 - вы быстро усваиваете знания о той местности, через которую вам довелось проходить, и люди знают, что именно вы сможете что-то предпринять в том случае, если незримый мир вдруг станет видимым</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 - вы известны своими знаниями о таинственных происшествиях, и кое-кто боится вас, подозревая, что ваши изыскания не раз давали вам возможность заключить договор с темными силами</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 - ваша проницательность во всем, что касается необычных событий и загадочных злодеяний, приводит к вам просителей как высокого, так и низкого звания</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 - вы владеете почти полным знанием о сверхъестественном мире, хотя это знание и затеряно среди загадок и побасенок</w:t>
            </w:r>
          </w:p>
        </w:tc>
        <w:tc>
          <w:tcPr>
            <w:tcBorders>
              <w:bottom w:color="000000" w:space="0" w:sz="8" w:val="single"/>
              <w:right w:color="000000" w:space="0" w:sz="8" w:val="single"/>
            </w:tcBorders>
            <w:shd w:fill="00b0f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Округи или регионы, арабы, лекарственные средства, евреи, знамения, защитные средства, чары</w:t>
            </w:r>
          </w:p>
        </w:tc>
      </w:tr>
      <w:tr>
        <w:tc>
          <w:tcPr>
            <w:tcBorders>
              <w:top w:color="000000" w:space="0" w:sz="8" w:val="single"/>
              <w:left w:color="000000" w:space="0" w:sz="8" w:val="single"/>
              <w:bottom w:color="000000" w:space="0" w:sz="8" w:val="single"/>
              <w:right w:color="000000" w:space="0" w:sz="8" w:val="single"/>
            </w:tcBorders>
            <w:shd w:fill="ffc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ffc000" w:val="clear"/>
                <w:rtl w:val="0"/>
              </w:rPr>
              <w:t xml:space="preserve">Фармакопея (Подспособность Медицины)</w:t>
            </w:r>
          </w:p>
        </w:tc>
        <w:tc>
          <w:tcPr>
            <w:tcBorders>
              <w:top w:color="000000" w:space="0" w:sz="8" w:val="single"/>
              <w:bottom w:color="000000" w:space="0" w:sz="8" w:val="single"/>
              <w:right w:color="000000" w:space="0" w:sz="8" w:val="single"/>
            </w:tcBorders>
            <w:shd w:fill="ffc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ffc000" w:val="clear"/>
                <w:rtl w:val="0"/>
              </w:rPr>
              <w:t xml:space="preserve">Познание</w:t>
            </w:r>
          </w:p>
        </w:tc>
        <w:tc>
          <w:tcPr>
            <w:tcBorders>
              <w:top w:color="000000" w:space="0" w:sz="8" w:val="single"/>
              <w:bottom w:color="000000" w:space="0" w:sz="8" w:val="single"/>
              <w:right w:color="000000" w:space="0" w:sz="8" w:val="single"/>
            </w:tcBorders>
            <w:shd w:fill="ffc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ffc000" w:val="clear"/>
                <w:rtl w:val="0"/>
              </w:rPr>
              <w:t xml:space="preserve">Вам известны все виды лекарств и наркотиков – уличные наркотики, медикаменты, отвары трав, гипертехнологические варианты и даже магические зелья. Это Знание, специализация Биоинженеров, позволяет вам распознавать, синтезировать, отмерять, подбирать противоположность или подбирать кому-либо дозировку обширного количества химических составов. (При наличии времени и инструментов, конечно). Вы можете не знать всего, но вы понимаете принципы действия лекарство и воздействия оных на тело и разум. Как только вы освоите основы, прочее пойдет легче.</w:t>
            </w:r>
          </w:p>
        </w:tc>
        <w:tc>
          <w:tcPr>
            <w:tcBorders>
              <w:top w:color="000000" w:space="0" w:sz="8" w:val="single"/>
              <w:bottom w:color="000000" w:space="0" w:sz="8" w:val="single"/>
              <w:right w:color="000000" w:space="0" w:sz="8" w:val="single"/>
            </w:tcBorders>
            <w:shd w:fill="ffc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ffc000" w:val="clear"/>
                <w:rtl w:val="0"/>
              </w:rPr>
              <w:t xml:space="preserve">* - сообразительный пушер</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ffc000" w:val="clear"/>
                <w:rtl w:val="0"/>
              </w:rPr>
              <w:t xml:space="preserve">** - студент-фармацевт</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ffc000" w:val="clear"/>
                <w:rtl w:val="0"/>
              </w:rPr>
              <w:t xml:space="preserve">*** - фармацевт</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ffc000" w:val="clear"/>
                <w:rtl w:val="0"/>
              </w:rPr>
              <w:t xml:space="preserve">**** - специалист по гипермедицине</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ffc000" w:val="clear"/>
                <w:rtl w:val="0"/>
              </w:rPr>
              <w:t xml:space="preserve">***** - фармакопеист-мастер</w:t>
            </w:r>
          </w:p>
        </w:tc>
        <w:tc>
          <w:tcPr>
            <w:tcBorders>
              <w:top w:color="000000" w:space="0" w:sz="8" w:val="single"/>
              <w:bottom w:color="000000" w:space="0" w:sz="8" w:val="single"/>
              <w:right w:color="000000" w:space="0" w:sz="8" w:val="single"/>
            </w:tcBorders>
            <w:shd w:fill="ffc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ffc000" w:val="clear"/>
                <w:rtl w:val="0"/>
              </w:rPr>
              <w:t xml:space="preserve">Уличные наркотики, обычные лекарства, гипермедицина, магические зелья, травяные смеси, психотропные средства</w:t>
            </w:r>
          </w:p>
        </w:tc>
      </w:tr>
      <w:tr>
        <w:tc>
          <w:tcPr>
            <w:tcBorders>
              <w:top w:color="000000" w:space="0" w:sz="8" w:val="single"/>
              <w:left w:color="000000" w:space="0" w:sz="8" w:val="single"/>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Академические знания</w:t>
            </w:r>
          </w:p>
        </w:tc>
        <w:tc>
          <w:tcPr>
            <w:tcBorders>
              <w:top w:color="000000" w:space="0" w:sz="8" w:val="single"/>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Группа Познаний</w:t>
            </w:r>
          </w:p>
        </w:tc>
        <w:tc>
          <w:tcPr>
            <w:tcBorders>
              <w:top w:color="000000" w:space="0" w:sz="8" w:val="single"/>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Академические знания во многом отражают эрудицию персонажа и покрывают любого рода книжные знания и общественные науки. Туда входят и история, и философия, и социология. Это именно то образование, которое можно ожидать от гуманитарных наук.</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 </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Если у персонажа нет ни одной точки ни в одном из Академических знаний, он не может читать и писать.</w:t>
            </w:r>
          </w:p>
        </w:tc>
        <w:tc>
          <w:tcPr>
            <w:tcBorders>
              <w:top w:color="000000" w:space="0" w:sz="8" w:val="single"/>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 - вы знаете основы вашей дисциплины</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 - вы понимаете важные теории и концепции</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 - вы посвятили своему обучению немало времени и сил</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 - у вас выдающиеся познания в вашей специализации</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 - немногие могут сравниться с вами в знании и понимании вашей дисциплины</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 - вы способны говорить о самых непонятных и давно забытых вещах</w:t>
            </w:r>
          </w:p>
        </w:tc>
        <w:tc>
          <w:tcPr>
            <w:tcBorders>
              <w:top w:color="000000" w:space="0" w:sz="8" w:val="single"/>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w:t>
            </w:r>
          </w:p>
        </w:tc>
      </w:tr>
      <w:tr>
        <w:tc>
          <w:tcPr>
            <w:tcBorders>
              <w:left w:color="000000" w:space="0" w:sz="8" w:val="single"/>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Антропология</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Познание</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Это Познание отражает совокупность научных дисциплин, занимающихся изучением человека, его происхождения, развития, существования в природной и культурной средах. В первую очередь Антропология ассоциируется с изучением происхождения человека как вида.</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w:t>
            </w:r>
          </w:p>
        </w:tc>
      </w:tr>
      <w:tr>
        <w:tc>
          <w:tcPr>
            <w:tcBorders>
              <w:left w:color="000000" w:space="0" w:sz="8" w:val="single"/>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Социология</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Познание</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Социоло́гия – это обширная наука об обществе, системах, составляющих его, закономерностях его функционирования и развития, социальных институтах, отношениях и общностях. Социология изучает общество, раскрывая внутренние механизмы его строения и развития его структур, закономерности социальных действий и массового поведения людей, а также отношения между личностью и обществом.</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w:t>
            </w:r>
          </w:p>
        </w:tc>
      </w:tr>
      <w:tr>
        <w:tc>
          <w:tcPr>
            <w:tcBorders>
              <w:left w:color="000000" w:space="0" w:sz="8" w:val="single"/>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Этнология</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Познание</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Этнология – это наука о культурах. По мере изменения идей, экономики и окружающей среды, изменяются и общества, которые на них основаны. Изучая эти перемены, вы понимаете факторы, которые ведут и меняют общества.</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w:t>
            </w:r>
          </w:p>
        </w:tc>
      </w:tr>
      <w:tr>
        <w:tc>
          <w:tcPr>
            <w:tcBorders>
              <w:left w:color="000000" w:space="0" w:sz="8" w:val="single"/>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История</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Познание</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 </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w:t>
            </w:r>
          </w:p>
        </w:tc>
      </w:tr>
      <w:tr>
        <w:tc>
          <w:tcPr>
            <w:tcBorders>
              <w:left w:color="000000" w:space="0" w:sz="8" w:val="single"/>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Археология</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Познание</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 </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w:t>
            </w:r>
          </w:p>
        </w:tc>
      </w:tr>
      <w:tr>
        <w:tc>
          <w:tcPr>
            <w:tcBorders>
              <w:left w:color="000000" w:space="0" w:sz="8" w:val="single"/>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Философия</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Познание</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Древнейшая из общественных наук. Эта обширная дисциплина занимается изучением морали, этики, мышления, человеческих взаимоотношений и восприятия, а также много другого.</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w:t>
            </w:r>
          </w:p>
        </w:tc>
      </w:tr>
      <w:tr>
        <w:tc>
          <w:tcPr>
            <w:tcBorders>
              <w:left w:color="000000" w:space="0" w:sz="8" w:val="single"/>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Психология</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Познание</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Психология - наука, изучающая закономерности возникновения, развития и функционирования психики и психической деятельности человека и групп людей. Вы, будучи тренированным в искусствах манипулирования личностью, изменении поведения, психологической теории и обработке, распознать мотивы человека, проникнуть в его душу или сменить его взгляды на нужные вам.</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w:t>
            </w:r>
          </w:p>
        </w:tc>
      </w:tr>
      <w:tr>
        <w:tc>
          <w:tcPr>
            <w:tcBorders>
              <w:left w:color="000000" w:space="0" w:sz="8" w:val="single"/>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Религиоведение</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Познание</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 </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w:t>
            </w:r>
          </w:p>
        </w:tc>
      </w:tr>
      <w:tr>
        <w:tc>
          <w:tcPr>
            <w:tcBorders>
              <w:left w:color="000000" w:space="0" w:sz="8" w:val="single"/>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Генеалогия</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Понание</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Наука о родственных связях. Также, тесно связана с гербами. Это специфическое Познание, по большей части, отражает то, насколько хорошо вы разбираетесь в различных династиях правителей, аристократов и магнатов всего мира, а также их фамильных символах.</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 </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 </w:t>
            </w:r>
          </w:p>
        </w:tc>
      </w:tr>
      <w:tr>
        <w:tc>
          <w:tcPr>
            <w:tcBorders>
              <w:left w:color="000000" w:space="0" w:sz="8" w:val="single"/>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Литература</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Познание</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 </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w:t>
            </w:r>
          </w:p>
        </w:tc>
      </w:tr>
      <w:tr>
        <w:tc>
          <w:tcPr>
            <w:tcBorders>
              <w:left w:color="000000" w:space="0" w:sz="8" w:val="single"/>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ИЗО</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Познание</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Хоть у вас может и не быть способности создавать скульптуры, картины или другие произведения изобразительного искусства, вы можете понять заложенные в них послания, а также аргументированно хвалить или критиковать их.</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w:t>
            </w:r>
          </w:p>
        </w:tc>
      </w:tr>
      <w:tr>
        <w:tc>
          <w:tcPr>
            <w:tcBorders>
              <w:left w:color="000000" w:space="0" w:sz="8" w:val="single"/>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Музыка</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Познание</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 </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w:t>
            </w:r>
          </w:p>
        </w:tc>
      </w:tr>
      <w:tr>
        <w:tc>
          <w:tcPr>
            <w:tcBorders>
              <w:left w:color="000000" w:space="0" w:sz="8" w:val="single"/>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Кинематограф</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Познание</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 </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w:t>
            </w:r>
          </w:p>
        </w:tc>
      </w:tr>
      <w:tr>
        <w:tc>
          <w:tcPr>
            <w:tcBorders>
              <w:left w:color="000000" w:space="0" w:sz="8" w:val="single"/>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Театр</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Познание</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 </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w:t>
            </w:r>
          </w:p>
        </w:tc>
      </w:tr>
      <w:tr>
        <w:tc>
          <w:tcPr>
            <w:tcBorders>
              <w:left w:color="000000" w:space="0" w:sz="8" w:val="single"/>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Теология</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Познание</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 </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w:t>
            </w:r>
          </w:p>
        </w:tc>
      </w:tr>
      <w:tr>
        <w:tc>
          <w:tcPr>
            <w:tcBorders>
              <w:top w:color="000000" w:space="0" w:sz="8" w:val="single"/>
              <w:left w:color="000000" w:space="0" w:sz="8" w:val="single"/>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Наука</w:t>
            </w:r>
          </w:p>
        </w:tc>
        <w:tc>
          <w:tcPr>
            <w:tcBorders>
              <w:top w:color="000000" w:space="0" w:sz="8" w:val="single"/>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Группа Познаний</w:t>
            </w:r>
          </w:p>
        </w:tc>
        <w:tc>
          <w:tcPr>
            <w:tcBorders>
              <w:top w:color="000000" w:space="0" w:sz="8" w:val="single"/>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Эта Группа Познаний отражает ваше понимание естественных и точных наук. Важно помнить, что Наука – это в основном знание теории, практическое применение знаний определяется Ремеслом и Технологией.</w:t>
            </w:r>
          </w:p>
        </w:tc>
        <w:tc>
          <w:tcPr>
            <w:tcBorders>
              <w:top w:color="000000" w:space="0" w:sz="8" w:val="single"/>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 - вы знаете основы вашей дисциплины</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 - вы понимаете важные теории и концепции</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 - вы посвятили своему обучению немало времени и сил</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 - у вас выдающиеся познания в вашей специализации</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 - немногие могут сравниться с вами в знании и понимании вашей дисциплины</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 - вы – человек не XX-го, а XXI-го века</w:t>
            </w:r>
          </w:p>
        </w:tc>
        <w:tc>
          <w:tcPr>
            <w:tcBorders>
              <w:top w:color="000000" w:space="0" w:sz="8" w:val="single"/>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w:t>
            </w:r>
          </w:p>
        </w:tc>
      </w:tr>
      <w:tr>
        <w:tc>
          <w:tcPr>
            <w:tcBorders>
              <w:left w:color="000000" w:space="0" w:sz="8" w:val="single"/>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Астрономия</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Познание</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Движения небесных тел, чтение красного смещения, орбит и небесной механики – всё это становится понятнымс этим Познанием.</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w:t>
            </w:r>
          </w:p>
        </w:tc>
      </w:tr>
      <w:tr>
        <w:tc>
          <w:tcPr>
            <w:tcBorders>
              <w:left w:color="000000" w:space="0" w:sz="8" w:val="single"/>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Биология</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Познание</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Вы изучаете загадки земных организмов (людей, животных, растений и насекомых), включая их устройство, проходящие в них процессы, их взаимодействия и ограничения.</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w:t>
            </w:r>
          </w:p>
        </w:tc>
      </w:tr>
      <w:tr>
        <w:tc>
          <w:tcPr>
            <w:tcBorders>
              <w:left w:color="000000" w:space="0" w:sz="8" w:val="single"/>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Экология</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Познание</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 </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w:t>
            </w:r>
          </w:p>
        </w:tc>
      </w:tr>
      <w:tr>
        <w:tc>
          <w:tcPr>
            <w:tcBorders>
              <w:left w:color="000000" w:space="0" w:sz="8" w:val="single"/>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Химия</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Познание</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Все в мире состоит из химических элементов. Вы знаете, как находить, определять, видоименять и применять эти элементы.</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w:t>
            </w:r>
          </w:p>
        </w:tc>
      </w:tr>
      <w:tr>
        <w:tc>
          <w:tcPr>
            <w:tcBorders>
              <w:left w:color="000000" w:space="0" w:sz="8" w:val="single"/>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Кибернетика</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Познание</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Кибернетика – это наука о организации систем. Ассоциируется она, в первую очередь, со внедрение машин в живые тела.</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w:t>
            </w:r>
          </w:p>
        </w:tc>
      </w:tr>
      <w:tr>
        <w:tc>
          <w:tcPr>
            <w:tcBorders>
              <w:left w:color="000000" w:space="0" w:sz="8" w:val="single"/>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Инженерия</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Познание</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Без твердого знания материалов, нагрузок, базовой физики и факторов среды невозможно создать что-либо долговечное. С этим Познанием вы легко сможете придумать, создать или уничтожить что-либо.</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w:t>
            </w:r>
          </w:p>
        </w:tc>
      </w:tr>
      <w:tr>
        <w:tc>
          <w:tcPr>
            <w:tcBorders>
              <w:left w:color="000000" w:space="0" w:sz="8" w:val="single"/>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Генетика</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Познание</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Вы изучаете, буквально, основу жизни. Со временем и после многих исследований вы сможете отследить, проанализировать, изменить и применить генную информацию любого живого существа.</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w:t>
            </w:r>
          </w:p>
        </w:tc>
      </w:tr>
      <w:tr>
        <w:tc>
          <w:tcPr>
            <w:tcBorders>
              <w:left w:color="000000" w:space="0" w:sz="8" w:val="single"/>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Геология</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Познание</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Это наука о строении земли, камнях, нагрузках на плиты и пластах. Опытный геолог может идентифицировать различные виды камней, какие виды воздействий окружающей среды сформировали местность, а также разбирается в землетрясениях, линиях нарушения породы, гейзерах и других подобных феноменах.</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w:t>
            </w:r>
          </w:p>
        </w:tc>
      </w:tr>
      <w:tr>
        <w:tc>
          <w:tcPr>
            <w:tcBorders>
              <w:left w:color="000000" w:space="0" w:sz="8" w:val="single"/>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География</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Познание</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Хотя к 1914-ому году большая часть населения цивилизованной части мира может без особого труда отыскать карту мира или своей страны, это ещё не значит, что ВСЕ перестали считать Землю плоской, не говоря уже о нюансах географического положения отдельных регионов. Это Познание совершенно необходимо для капитанов кораблей и путешественников.</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w:t>
            </w:r>
          </w:p>
        </w:tc>
      </w:tr>
      <w:tr>
        <w:tc>
          <w:tcPr>
            <w:tcBorders>
              <w:left w:color="000000" w:space="0" w:sz="8" w:val="single"/>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Математика</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Познание</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Все может быть обосновано математическими формулами. Вы понимает принципы, лежащие за этой вселенской константой – от простой арифметики до сложных уравнений.</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w:t>
            </w:r>
          </w:p>
        </w:tc>
      </w:tr>
      <w:tr>
        <w:tc>
          <w:tcPr>
            <w:tcBorders>
              <w:left w:color="000000" w:space="0" w:sz="8" w:val="single"/>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Гиперматематика</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Познание</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У математики немного ограничений, но немногие осознают, насколько далеко она может уйти. Вы осознаете. Подобно Эйнштейну или Стивену Хокингу, вы понимаете загадочные принципы, создаете мозголомные теоремы и понимаете связи между математикой, метафизикой и мистицизмом. Вы строите сложные структуры n-размерных вычислений и топологии, математики подпространств и таких сложностей, вроде теории супеструн, абстрактных путешествий во времени и Единой Теории.</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w:t>
            </w:r>
          </w:p>
        </w:tc>
      </w:tr>
      <w:tr>
        <w:tc>
          <w:tcPr>
            <w:tcBorders>
              <w:left w:color="000000" w:space="0" w:sz="8" w:val="single"/>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Металлургия</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Познание</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Ваша специализация – свойства и возможности различных металлов. Вы можете определять или создавать сплавы, высчитывать прочность металлов и разрабатывать новые применения для металлических смесей. Это Знание необходимо для создания высокотехнологичных материалов, нового оружия, производства безопасных металлов для медицины и кибертехники, разработки сплавов с памятью формы.</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w:t>
            </w:r>
          </w:p>
        </w:tc>
      </w:tr>
      <w:tr>
        <w:tc>
          <w:tcPr>
            <w:tcBorders>
              <w:left w:color="000000" w:space="0" w:sz="8" w:val="single"/>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Физика</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Познание</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Вы понимаете взаимодействие между материей и энергией – гравитацию, скорость, волновое движение и так далее.</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w:t>
            </w:r>
          </w:p>
        </w:tc>
      </w:tr>
      <w:tr>
        <w:tc>
          <w:tcPr>
            <w:tcBorders>
              <w:left w:color="000000" w:space="0" w:sz="8" w:val="single"/>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Парафизика</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Познание</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Вы, понимаете странные взаимоотношения между нашим миром и параллельными измерениями так называемых миров духов. Вы можете объяснить «магию» сверхъестественного, изыскивая законы, которым должны подчиняться даже паранормальные события.</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w:t>
            </w:r>
          </w:p>
        </w:tc>
      </w:tr>
      <w:tr>
        <w:tc>
          <w:tcPr>
            <w:tcBorders>
              <w:left w:color="000000" w:space="0" w:sz="8" w:val="single"/>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Ксенобиология</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Познание</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Вы специализируетесь по работе с чуждыми формами жизни, от инопланетян до вампиров и духов. Подобно Биологии, это Познание позволяет вам идентифицировать, анализировать и изменять эти жизненные формы так, как вам будет необходимо</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w:t>
            </w:r>
          </w:p>
        </w:tc>
      </w:tr>
      <w:tr>
        <w:tc>
          <w:tcPr>
            <w:tcBorders>
              <w:left w:color="000000" w:space="0" w:sz="8" w:val="single"/>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Парапсихология</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Познание</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Вы обладаете познаниями в редкой области экстрафизических ощущений и коо- и релокарии. Говоря простым языком, это Познание отвечает за психическую проекцию, разделение сознания и тому подобные вещи. Броски Парапсихологии используются для проверки концентрации, совместных действий и просто предположений о том, что можно сделать с помощью психической энергии. Поддержание концентрации психическими способностями иногда требует броска Сообразительность + Парапсихология. Для совместного действия психическими способностями требуется бросок Восприятие + Парапсихология. В отсутствие Пробуждённой магии или психических сил это Познание малополезно.</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w:t>
            </w:r>
          </w:p>
        </w:tc>
      </w:tr>
      <w:tr>
        <w:tc>
          <w:tcPr>
            <w:tcBorders>
              <w:top w:color="000000" w:space="0" w:sz="8" w:val="single"/>
              <w:left w:color="000000" w:space="0" w:sz="8" w:val="single"/>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Знание Шэнь (Мир Тьмы)</w:t>
            </w:r>
          </w:p>
        </w:tc>
        <w:tc>
          <w:tcPr>
            <w:tcBorders>
              <w:top w:color="000000" w:space="0" w:sz="8" w:val="single"/>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Группа Познаний</w:t>
            </w:r>
          </w:p>
        </w:tc>
        <w:tc>
          <w:tcPr>
            <w:tcBorders>
              <w:top w:color="000000" w:space="0" w:sz="8" w:val="single"/>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У сверхъестественных созданий Дальнего Востока сложилось своё, совершенно особое общество. Хотя они всё ещё враждуют друг с другом, эти так называемые Шэнь всегда поддерживают дипломатический контакт между собой, имеют что-то вроде общего врага, и, наконец, знают друг о друге намного больше, чем их западные (и не только) аналоги. Даже временные союзы между Шэнь не являются чем-то исключительным. По этой причине, относящиеся к данной Группе Познания считаются Вариативными.</w:t>
            </w:r>
          </w:p>
        </w:tc>
        <w:tc>
          <w:tcPr>
            <w:tcBorders>
              <w:top w:color="000000" w:space="0" w:sz="8" w:val="single"/>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 - вы слышали о Изумрудных Дворах и Квинконсе</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 - вы знаете достаточно, чтобы всегда вести себя прилично в Драконьих Гнёздах</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 - вы знаете, чем отличаются Стихийные и Стальные Драконы</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 - ваш уровень знаний наравне с Чжунь Лунь</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 - вы знаете, о чём Мать Теней спросит у Эмма-о</w:t>
            </w:r>
          </w:p>
        </w:tc>
        <w:tc>
          <w:tcPr>
            <w:tcBorders>
              <w:top w:color="000000" w:space="0" w:sz="8" w:val="single"/>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w:t>
            </w:r>
          </w:p>
        </w:tc>
      </w:tr>
      <w:tr>
        <w:tc>
          <w:tcPr>
            <w:tcBorders>
              <w:left w:color="000000" w:space="0" w:sz="8" w:val="single"/>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Знание Ван Куэй (Мир Тьмы)</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Познание</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Ван Куэй, Тысяча Демонов, Куэй-дзин. Когда-то называвшиеся Ван Сянь, Тысячью Бессмертных, эти существа были великими героями Небес, но потом они пали, и теперь являются проклятой нежитью. Каинитам они больше известны как Сородичи Востока.</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 </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Возможные Подспособности: отдельные Дхармы (Путь Тигра-Дьявола, Путь Внутреннего Фокуса и т.д)</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w:t>
            </w:r>
          </w:p>
        </w:tc>
      </w:tr>
      <w:tr>
        <w:tc>
          <w:tcPr>
            <w:tcBorders>
              <w:left w:color="000000" w:space="0" w:sz="8" w:val="single"/>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Знание Хенгейокай (Мир Тьмы)</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Познание</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Это познание посвящено Хенгейокай – меняющим форму Востока. Объединённые в Изумрудные Дворы, эти оборотни работают вместе над достижением общих целей, а не пытаются вырезать друг друга, как это обычно происходит в других частях мира.</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 </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Возможные Подспособности: отдельные виды перевёртышей (Чжунь Лунь, Хаккен, Тенгу и т.д.)</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w:t>
            </w:r>
          </w:p>
        </w:tc>
      </w:tr>
      <w:tr>
        <w:tc>
          <w:tcPr>
            <w:tcBorders>
              <w:left w:color="000000" w:space="0" w:sz="8" w:val="single"/>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Знание Хсиен (Мир Тьмы)</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Познание</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Это Познание посвящено чудным – насколько тут вообще может быть применено это слово – восточным феям – Хсиен.</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w:t>
            </w:r>
          </w:p>
        </w:tc>
      </w:tr>
      <w:tr>
        <w:tc>
          <w:tcPr>
            <w:tcBorders>
              <w:left w:color="000000" w:space="0" w:sz="8" w:val="single"/>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Знание Ц’ин Та (Мир Тьмы)</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Познание</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От трансвеститов-инферналистов У-Кэн до мастеров боевых искусств Братства Акаши,  это Познание отражает знания о магах Востока (за исключением Стихийных Драконов).</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 </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Возможные Подспособности: отдельные фракции (У-Лун, У-Кэн, Го Камисори Гама и т.д.)</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w:t>
            </w:r>
          </w:p>
        </w:tc>
      </w:tr>
      <w:tr>
        <w:tc>
          <w:tcPr>
            <w:tcBorders>
              <w:left w:color="000000" w:space="0" w:sz="8" w:val="single"/>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Знание Стихийных Драконов (Мир Тьмы)</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Познание</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Это Познание посвящено Пяти Стихийным Драконам, «Восточной Технократии» - одному из самых экзотичных объединений Мира Тьмы.</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 </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Возможные Подспособности: отдельные конвенции (Дзаибацу и другие)</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w:t>
            </w:r>
          </w:p>
        </w:tc>
      </w:tr>
      <w:tr>
        <w:tc>
          <w:tcPr>
            <w:tcBorders>
              <w:left w:color="000000" w:space="0" w:sz="8" w:val="single"/>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Знание Жёлтых Источников (Мир Тьмы)</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Познание</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Жёлтые Источники – это название Тёмной Умбры Дальнего Востока. Не менее, а то и более жестокое место нежели Стигия, Источники, однако, довольно сильно отличаются от неё.</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w:t>
            </w:r>
          </w:p>
        </w:tc>
      </w:tr>
      <w:tr>
        <w:tc>
          <w:tcPr>
            <w:tcBorders>
              <w:left w:color="000000" w:space="0" w:sz="8" w:val="single"/>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Знание Ши (Мир Тьмы)</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Познание</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Ши – это орден охотников на монстров Востока. Их силы совершенно уникальны, как и их необычайно толерантная (для охотников на монстров) философия, обрушивающая их гнев лишь на самых порочных сверхъестественных существ.</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w:t>
            </w:r>
          </w:p>
        </w:tc>
      </w:tr>
      <w:tr>
        <w:tc>
          <w:tcPr>
            <w:tcBorders>
              <w:left w:color="000000" w:space="0" w:sz="8" w:val="single"/>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Знание Йоми (Мир Тьмы)</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Познание</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Акума, Кумо, Куро-сау – у каждой «восточной» фракции есть свои инферналисты. Посвящённое «силам зла» Востока, это Познание отражает знания о так называемой Тысяче Адов или Мирах Йоми, а также их владыках – Повелителях Яма.</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w:t>
            </w:r>
          </w:p>
        </w:tc>
        <w:tc>
          <w:tcPr>
            <w:tcBorders>
              <w:bottom w:color="000000" w:space="0" w:sz="8" w:val="single"/>
              <w:right w:color="000000" w:space="0" w:sz="8" w:val="single"/>
            </w:tcBorders>
            <w:shd w:fill="ff000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highlight w:val="red"/>
                <w:rtl w:val="0"/>
              </w:rPr>
              <w:t xml:space="preserve">---</w:t>
            </w:r>
          </w:p>
        </w:tc>
      </w:tr>
      <w:tr>
        <w:tc>
          <w:tcPr>
            <w:tcBorders>
              <w:top w:color="000000" w:space="0" w:sz="8" w:val="single"/>
              <w:left w:color="000000" w:space="0" w:sz="8" w:val="single"/>
              <w:bottom w:color="000000" w:space="0" w:sz="8" w:val="single"/>
              <w:right w:color="000000" w:space="0" w:sz="8" w:val="single"/>
            </w:tcBorders>
            <w:shd w:fill="7030a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7030a0" w:val="clear"/>
                <w:rtl w:val="0"/>
              </w:rPr>
              <w:t xml:space="preserve">Енохианский (только члены Ордена Гермеса и очень немногие Вербены и Толкователи Грёз)</w:t>
            </w:r>
          </w:p>
        </w:tc>
        <w:tc>
          <w:tcPr>
            <w:tcBorders>
              <w:top w:color="000000" w:space="0" w:sz="8" w:val="single"/>
              <w:bottom w:color="000000" w:space="0" w:sz="8" w:val="single"/>
              <w:right w:color="000000" w:space="0" w:sz="8" w:val="single"/>
            </w:tcBorders>
            <w:shd w:fill="7030a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7030a0" w:val="clear"/>
                <w:rtl w:val="0"/>
              </w:rPr>
              <w:t xml:space="preserve">Познание</w:t>
            </w:r>
          </w:p>
        </w:tc>
        <w:tc>
          <w:tcPr>
            <w:tcBorders>
              <w:top w:color="000000" w:space="0" w:sz="8" w:val="single"/>
              <w:bottom w:color="000000" w:space="0" w:sz="8" w:val="single"/>
              <w:right w:color="000000" w:space="0" w:sz="8" w:val="single"/>
            </w:tcBorders>
            <w:shd w:fill="7030a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7030a0" w:val="clear"/>
                <w:rtl w:val="0"/>
              </w:rPr>
              <w:t xml:space="preserve">Енохианский язык, чьи знаки имеют сходство с коптским языком, напоминает афро-азиатские языки, такие как аккадский, египетский и иврит, однако он имеет нечеловеческое происхождение. Енохианский – это язык духов, на котором разговаривают высшие обитатели Умбры, большинство элементалей... и, конечно же, Падшие.</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7030a0" w:val="clear"/>
                <w:rtl w:val="0"/>
              </w:rPr>
              <w:t xml:space="preserve"> </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7030a0" w:val="clear"/>
                <w:rtl w:val="0"/>
              </w:rPr>
              <w:t xml:space="preserve">При наличии этого Познания, тщательно проговаривая имена ангелов и бросив Интеллект + Енохианский (сложность 7), волшебник может получить снижение сложности броска Арете на 1 за каждый успех (вплоть до -3). Однако, Элохим легко могут УСЛЫШАТЬ, как к ним взывают, и прореагировать соответственно. Поэтому неудачи и провалы на этом броске весьма чреваты. Данное Познание не может быть выше, чем Арете мага.</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7030a0" w:val="clear"/>
                <w:rtl w:val="0"/>
              </w:rPr>
              <w:t xml:space="preserve"> </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7030a0" w:val="clear"/>
                <w:rtl w:val="0"/>
              </w:rPr>
              <w:t xml:space="preserve">Элохим не нужно брать точки в этом Познании – его им заменяет Наследие (также это означает, что у них оно не может быть выше 5-ти точек), и они не получают вышеозначенных бонусов на применение ритуалов и обращений.</w:t>
            </w:r>
          </w:p>
        </w:tc>
        <w:tc>
          <w:tcPr>
            <w:tcBorders>
              <w:top w:color="000000" w:space="0" w:sz="8" w:val="single"/>
              <w:bottom w:color="000000" w:space="0" w:sz="8" w:val="single"/>
              <w:right w:color="000000" w:space="0" w:sz="8" w:val="single"/>
            </w:tcBorders>
            <w:shd w:fill="7030a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7030a0" w:val="clear"/>
                <w:rtl w:val="0"/>
              </w:rPr>
              <w:t xml:space="preserve">---</w:t>
            </w:r>
          </w:p>
        </w:tc>
        <w:tc>
          <w:tcPr>
            <w:tcBorders>
              <w:top w:color="000000" w:space="0" w:sz="8" w:val="single"/>
              <w:bottom w:color="000000" w:space="0" w:sz="8" w:val="single"/>
              <w:right w:color="000000" w:space="0" w:sz="8" w:val="single"/>
            </w:tcBorders>
            <w:shd w:fill="7030a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7030a0" w:val="clear"/>
                <w:rtl w:val="0"/>
              </w:rPr>
              <w:t xml:space="preserve">---</w:t>
            </w:r>
          </w:p>
        </w:tc>
      </w:tr>
      <w:tr>
        <w:tc>
          <w:tcPr>
            <w:tcBorders>
              <w:top w:color="000000" w:space="0" w:sz="8" w:val="single"/>
              <w:left w:color="000000" w:space="0" w:sz="8" w:val="single"/>
              <w:bottom w:color="000000" w:space="0" w:sz="8" w:val="single"/>
              <w:right w:color="000000" w:space="0" w:sz="8" w:val="single"/>
            </w:tcBorders>
            <w:shd w:fill="7030a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7030a0" w:val="clear"/>
                <w:rtl w:val="0"/>
              </w:rPr>
              <w:t xml:space="preserve">Химерическая алхимия (только Нокеры)</w:t>
            </w:r>
          </w:p>
        </w:tc>
        <w:tc>
          <w:tcPr>
            <w:tcBorders>
              <w:top w:color="000000" w:space="0" w:sz="8" w:val="single"/>
              <w:bottom w:color="000000" w:space="0" w:sz="8" w:val="single"/>
              <w:right w:color="000000" w:space="0" w:sz="8" w:val="single"/>
            </w:tcBorders>
            <w:shd w:fill="7030a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7030a0" w:val="clear"/>
                <w:rtl w:val="0"/>
              </w:rPr>
              <w:t xml:space="preserve">Познание</w:t>
            </w:r>
          </w:p>
        </w:tc>
        <w:tc>
          <w:tcPr>
            <w:tcBorders>
              <w:top w:color="000000" w:space="0" w:sz="8" w:val="single"/>
              <w:bottom w:color="000000" w:space="0" w:sz="8" w:val="single"/>
              <w:right w:color="000000" w:space="0" w:sz="8" w:val="single"/>
            </w:tcBorders>
            <w:shd w:fill="7030a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7030a0" w:val="clear"/>
                <w:rtl w:val="0"/>
              </w:rPr>
              <w:t xml:space="preserve">Право Рождения Создание химер обладает определенными ограничениями (Нокеры не могут создавать предметы, которые связаны с радиацией, электричеством или активными химическими реакциями, или же нуждаются в них для нормального функционирования). Для того, чтобы компенсировать этот недостаток, Нокеры решили разработать высокоспециализированную научную школу, которая занимается химическими реакциями, которые сложно воспроизвести в Грезе.</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7030a0" w:val="clear"/>
                <w:rtl w:val="0"/>
              </w:rPr>
              <w:t xml:space="preserve"> </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7030a0" w:val="clear"/>
                <w:rtl w:val="0"/>
              </w:rPr>
              <w:t xml:space="preserve">Вам удалось приобрести определенные познания в этой малоизвестной области. Знакомство с Химерической алхимией позволяет вам выйти за пределы того, что может создать в Грезе большинство Нокеров. Вы больше не должны ограничивать себя механическими устройствами и рабочими инструментами. Теперь вы можете создавать химерические батареи, позволяющие вам приводить в действие удивительные механизмы, и даже преобразовывать различные субстанции. Возможно, вам даже удастся превратить химерический свинец в золото (или же это снова окажется медный колчедан).</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7030a0" w:val="clear"/>
                <w:rtl w:val="0"/>
              </w:rPr>
              <w:t xml:space="preserve"> </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7030a0" w:val="clear"/>
                <w:rtl w:val="0"/>
              </w:rPr>
              <w:t xml:space="preserve">В отличие от Банальной химии, которая является точной наукой, Химерическая алхимия во многом основана на интуиции. Химерическая реакция, успешно проведенная в Грезе сегодня, может дать абсолютно иные результаты завтра. В результате этого, основная ваша задача заключается в том, чтобы научиться предсказывать эти странные изменения. Тем не менее, чем сильнее вы углубляетесь в Грезу, тем сложнее оказывается предвидеть, к чему приведет та или иная реакция.</w:t>
            </w:r>
          </w:p>
        </w:tc>
        <w:tc>
          <w:tcPr>
            <w:tcBorders>
              <w:top w:color="000000" w:space="0" w:sz="8" w:val="single"/>
              <w:bottom w:color="000000" w:space="0" w:sz="8" w:val="single"/>
              <w:right w:color="000000" w:space="0" w:sz="8" w:val="single"/>
            </w:tcBorders>
            <w:shd w:fill="7030a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7030a0" w:val="clear"/>
                <w:rtl w:val="0"/>
              </w:rPr>
              <w:t xml:space="preserve">* - вы пока еще себя не взорвали</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7030a0" w:val="clear"/>
                <w:rtl w:val="0"/>
              </w:rPr>
              <w:t xml:space="preserve">** - вы уже делаете успехи, но все еще очень зависимы от советов вашего мастера. Возможно, вам уже удалось изготовить гоблинский пергамент</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7030a0" w:val="clear"/>
                <w:rtl w:val="0"/>
              </w:rPr>
              <w:t xml:space="preserve">*** - вы хорошо подготовлены и способны справиться с любыми трудностями собственными силами. Возможно, вы уже смогли получить химерический порох</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7030a0" w:val="clear"/>
                <w:rtl w:val="0"/>
              </w:rPr>
              <w:t xml:space="preserve">**** - вы являетесь опытным алхимиком, которому доступны величайшие секреты этого ремесла. Возможно, вы сумели смастерить химерический фотоаппарат</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7030a0" w:val="clear"/>
                <w:rtl w:val="0"/>
              </w:rPr>
              <w:t xml:space="preserve">***** - вы являетесь одним из самых известных экспертов в этой научной области</w:t>
            </w:r>
          </w:p>
        </w:tc>
        <w:tc>
          <w:tcPr>
            <w:tcBorders>
              <w:top w:color="000000" w:space="0" w:sz="8" w:val="single"/>
              <w:bottom w:color="000000" w:space="0" w:sz="8" w:val="single"/>
              <w:right w:color="000000" w:space="0" w:sz="8" w:val="single"/>
            </w:tcBorders>
            <w:shd w:fill="7030a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7030a0" w:val="clear"/>
                <w:rtl w:val="0"/>
              </w:rPr>
              <w:t xml:space="preserve">---</w:t>
            </w:r>
          </w:p>
        </w:tc>
      </w:tr>
      <w:tr>
        <w:tc>
          <w:tcPr>
            <w:tcBorders>
              <w:left w:color="000000" w:space="0" w:sz="8" w:val="single"/>
              <w:bottom w:color="000000" w:space="0" w:sz="8" w:val="single"/>
              <w:right w:color="000000" w:space="0" w:sz="8" w:val="single"/>
            </w:tcBorders>
            <w:shd w:fill="7030a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7030a0" w:val="clear"/>
                <w:rtl w:val="0"/>
              </w:rPr>
              <w:t xml:space="preserve">Гематрия (только Нокеры)</w:t>
            </w:r>
          </w:p>
        </w:tc>
        <w:tc>
          <w:tcPr>
            <w:tcBorders>
              <w:bottom w:color="000000" w:space="0" w:sz="8" w:val="single"/>
              <w:right w:color="000000" w:space="0" w:sz="8" w:val="single"/>
            </w:tcBorders>
            <w:shd w:fill="7030a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7030a0" w:val="clear"/>
                <w:rtl w:val="0"/>
              </w:rPr>
              <w:t xml:space="preserve">Познание</w:t>
            </w:r>
          </w:p>
        </w:tc>
        <w:tc>
          <w:tcPr>
            <w:tcBorders>
              <w:bottom w:color="000000" w:space="0" w:sz="8" w:val="single"/>
              <w:right w:color="000000" w:space="0" w:sz="8" w:val="single"/>
            </w:tcBorders>
            <w:shd w:fill="7030a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7030a0" w:val="clear"/>
                <w:rtl w:val="0"/>
              </w:rPr>
              <w:t xml:space="preserve">Как и Химерическая алхимия, Гематрия представляет собой научную дисциплину Нокеров, призванную компенсировать ограничения, накладываемые их Правом Рождения. Эта химерическая наука помогает Нокерам обуздать энергетические флюктуации в Грезе. Данная квазинаучная дисциплина позаимствовала свой математический язык из одноименной древней каббалистической дисциплины. Традиционная Гематрия представляла собой каббалистический язык, который позволял переводить имена в числа в различных мистических целях. Нокерская Гематрия образует гибкую математическую структуру, позволяющую предсказывать "хаотичные изменения" химерических энергий. Эта дисциплина особенно полезна при работе с физикой Грезы, электрическими феноменами и прогнозированием поведения ФУБАРов.</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7030a0" w:val="clear"/>
                <w:rtl w:val="0"/>
              </w:rPr>
              <w:t xml:space="preserve"> </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7030a0" w:val="clear"/>
                <w:rtl w:val="0"/>
              </w:rPr>
              <w:t xml:space="preserve">Наличие этого Познания представляет исключительную важность в тех случаях, когда речь идет о создании химерических объектов и изобретений, которые являются чем-то большим, нежели обычными инструментами, и обладают собственными энергетическими резервами.</w:t>
            </w:r>
          </w:p>
        </w:tc>
        <w:tc>
          <w:tcPr>
            <w:tcBorders>
              <w:bottom w:color="000000" w:space="0" w:sz="8" w:val="single"/>
              <w:right w:color="000000" w:space="0" w:sz="8" w:val="single"/>
            </w:tcBorders>
            <w:shd w:fill="7030a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7030a0" w:val="clear"/>
                <w:rtl w:val="0"/>
              </w:rPr>
              <w:t xml:space="preserve">* - вы пока еще новичок в этом деле</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7030a0" w:val="clear"/>
                <w:rtl w:val="0"/>
              </w:rPr>
              <w:t xml:space="preserve">** - вы уже делаете успехи, но все еще очень зависимы от советов вашего мастера</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7030a0" w:val="clear"/>
                <w:rtl w:val="0"/>
              </w:rPr>
              <w:t xml:space="preserve">*** - вы хорошо подготовлены и способны справиться с любыми трудностями собственными силами</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7030a0" w:val="clear"/>
                <w:rtl w:val="0"/>
              </w:rPr>
              <w:t xml:space="preserve">**** - Вы являетесь опытным мастером Гематрии, которому доступны величайшие секреты этого ремесла</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7030a0" w:val="clear"/>
                <w:rtl w:val="0"/>
              </w:rPr>
              <w:t xml:space="preserve">***** - вы являетесь одним из самых известных экспертов в области Гематрии</w:t>
            </w:r>
          </w:p>
        </w:tc>
        <w:tc>
          <w:tcPr>
            <w:tcBorders>
              <w:bottom w:color="000000" w:space="0" w:sz="8" w:val="single"/>
              <w:right w:color="000000" w:space="0" w:sz="8" w:val="single"/>
            </w:tcBorders>
            <w:shd w:fill="7030a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7030a0" w:val="clear"/>
                <w:rtl w:val="0"/>
              </w:rPr>
              <w:t xml:space="preserve">---</w:t>
            </w:r>
          </w:p>
        </w:tc>
      </w:tr>
    </w:tbl>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jc w:val="center"/>
      </w:pPr>
      <w:r w:rsidDel="00000000" w:rsidR="00000000" w:rsidRPr="00000000">
        <w:rPr>
          <w:rFonts w:ascii="Times New Roman" w:cs="Times New Roman" w:eastAsia="Times New Roman" w:hAnsi="Times New Roman"/>
          <w:b w:val="1"/>
          <w:sz w:val="24"/>
          <w:szCs w:val="24"/>
          <w:rtl w:val="0"/>
        </w:rPr>
        <w:t xml:space="preserve">Создание Способностей</w:t>
      </w:r>
    </w:p>
    <w:p w:rsidR="00000000" w:rsidDel="00000000" w:rsidP="00000000" w:rsidRDefault="00000000" w:rsidRPr="00000000">
      <w:pPr>
        <w:contextualSpacing w:val="0"/>
        <w:jc w:val="center"/>
      </w:pPr>
      <w:r w:rsidDel="00000000" w:rsidR="00000000" w:rsidRPr="00000000">
        <w:rPr>
          <w:rFonts w:ascii="Times New Roman" w:cs="Times New Roman" w:eastAsia="Times New Roman" w:hAnsi="Times New Roman"/>
          <w:b w:val="1"/>
          <w:sz w:val="24"/>
          <w:szCs w:val="24"/>
          <w:rtl w:val="0"/>
        </w:rPr>
        <w:t xml:space="preserve"> </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4"/>
          <w:szCs w:val="24"/>
          <w:rtl w:val="0"/>
        </w:rPr>
        <w:t xml:space="preserve">Если игроки не находят того, что им нужно среди списка существующих Способностей, они, с одобрения Рассказчика, могут создать свои Вторичные Способности, Подспособности или же новые варианты Вариативных Способностей. В качестве общего правила действует запрет на создание боевых Подспособностей (например, Навыков Мечи или Дробовики), хотя если Подспособность может причинить урон лишь косвенно, она, возможно, будет принята. Возможно.</w:t>
      </w:r>
    </w:p>
    <w:p w:rsidR="00000000" w:rsidDel="00000000" w:rsidP="00000000" w:rsidRDefault="00000000" w:rsidRPr="00000000">
      <w:pPr>
        <w:contextualSpacing w:val="0"/>
      </w:pPr>
      <w:r w:rsidDel="00000000" w:rsidR="00000000" w:rsidRPr="00000000">
        <w:rPr>
          <w:rtl w:val="0"/>
        </w:rPr>
      </w:r>
    </w:p>
    <w:tbl>
      <w:tblPr>
        <w:tblStyle w:val="Table4"/>
        <w:bidi w:val="0"/>
        <w:tblW w:w="13958.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327"/>
        <w:gridCol w:w="2327"/>
        <w:gridCol w:w="2327"/>
        <w:gridCol w:w="4290"/>
        <w:gridCol w:w="360"/>
        <w:gridCol w:w="2327"/>
        <w:tblGridChange w:id="0">
          <w:tblGrid>
            <w:gridCol w:w="2327"/>
            <w:gridCol w:w="2327"/>
            <w:gridCol w:w="2327"/>
            <w:gridCol w:w="4290"/>
            <w:gridCol w:w="360"/>
            <w:gridCol w:w="2327"/>
          </w:tblGrid>
        </w:tblGridChange>
      </w:tblGrid>
      <w:tr>
        <w:tc>
          <w:tcPr>
            <w:tcBorders>
              <w:top w:color="000000" w:space="0" w:sz="8" w:val="single"/>
              <w:left w:color="000000" w:space="0" w:sz="8" w:val="single"/>
              <w:bottom w:color="000000" w:space="0" w:sz="8" w:val="single"/>
              <w:right w:color="000000" w:space="0" w:sz="8" w:val="single"/>
            </w:tcBorders>
            <w:shd w:fill="00b0f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Талант Хобби</w:t>
            </w:r>
          </w:p>
        </w:tc>
        <w:tc>
          <w:tcPr>
            <w:tcBorders>
              <w:top w:color="000000" w:space="0" w:sz="8" w:val="single"/>
              <w:bottom w:color="000000" w:space="0" w:sz="8" w:val="single"/>
              <w:right w:color="000000" w:space="0" w:sz="8" w:val="single"/>
            </w:tcBorders>
            <w:shd w:fill="00b0f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Талант</w:t>
            </w:r>
          </w:p>
        </w:tc>
        <w:tc>
          <w:tcPr>
            <w:tcBorders>
              <w:top w:color="000000" w:space="0" w:sz="8" w:val="single"/>
              <w:bottom w:color="000000" w:space="0" w:sz="8" w:val="single"/>
              <w:right w:color="000000" w:space="0" w:sz="8" w:val="single"/>
            </w:tcBorders>
            <w:shd w:fill="00b0f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Эта категория может включать в себя все, чему по мнению Рассказчику можно научится самому и обычно (но не всегда, есть и исключения – например, Стиль) скорее касается активных действий, чем интеллектуальных. Рассказчик сперва должен просмотреть список существующих Способностей, чтобы определить, что может подойти для этого.</w:t>
            </w:r>
          </w:p>
        </w:tc>
        <w:tc>
          <w:tcPr>
            <w:tcBorders>
              <w:top w:color="000000" w:space="0" w:sz="8" w:val="single"/>
              <w:bottom w:color="000000" w:space="0" w:sz="8" w:val="single"/>
              <w:right w:color="000000" w:space="0" w:sz="8" w:val="single"/>
            </w:tcBorders>
            <w:shd w:fill="00b0f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 - вы владеете этим поверхностно</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 - вы хорошо освоились с базовыми понятиями вашего хобби</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 - те, кто так же занимаются этим хобби, считают вас достаточно опытным и компетентным</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 - вы знакомы с нюансами и тонкостями вашего Таланта</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 - вы можете написать книгу о том, чем занимаетесь. Возможно, вы уже так и сделали...</w:t>
            </w:r>
          </w:p>
        </w:tc>
        <w:tc>
          <w:tcPr>
            <w:gridSpan w:val="2"/>
            <w:tcBorders>
              <w:top w:color="000000" w:space="0" w:sz="8" w:val="single"/>
              <w:bottom w:color="000000" w:space="0" w:sz="8" w:val="single"/>
              <w:right w:color="000000" w:space="0" w:sz="8" w:val="single"/>
            </w:tcBorders>
            <w:shd w:fill="00b0f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w:t>
            </w:r>
          </w:p>
        </w:tc>
      </w:tr>
      <w:tr>
        <w:tc>
          <w:tcPr>
            <w:tcBorders>
              <w:left w:color="000000" w:space="0" w:sz="8" w:val="single"/>
              <w:bottom w:color="000000" w:space="0" w:sz="8" w:val="single"/>
              <w:right w:color="000000" w:space="0" w:sz="8" w:val="single"/>
            </w:tcBorders>
            <w:shd w:fill="00b0f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Профессиональный Навык</w:t>
            </w:r>
          </w:p>
        </w:tc>
        <w:tc>
          <w:tcPr>
            <w:tcBorders>
              <w:bottom w:color="000000" w:space="0" w:sz="8" w:val="single"/>
              <w:right w:color="000000" w:space="0" w:sz="8" w:val="single"/>
            </w:tcBorders>
            <w:shd w:fill="00b0f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Навык</w:t>
            </w:r>
          </w:p>
        </w:tc>
        <w:tc>
          <w:tcPr>
            <w:tcBorders>
              <w:bottom w:color="000000" w:space="0" w:sz="8" w:val="single"/>
              <w:right w:color="000000" w:space="0" w:sz="8" w:val="single"/>
            </w:tcBorders>
            <w:shd w:fill="00b0f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В эту категорию может входить любая способность, которая, по мнению Рассказчика, может быть изучена и использована. Рассказчик сперва должен просмотреть список существующих Способностей, чтобы определить, нужен ли новый Навык для конкретной области применения.</w:t>
            </w:r>
          </w:p>
        </w:tc>
        <w:tc>
          <w:tcPr>
            <w:gridSpan w:val="2"/>
            <w:tcBorders>
              <w:bottom w:color="000000" w:space="0" w:sz="8" w:val="single"/>
              <w:right w:color="000000" w:space="0" w:sz="8" w:val="single"/>
            </w:tcBorders>
            <w:shd w:fill="00b0f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 - вы новичок</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 - вы знаете основы</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 - вы можете жить, пусть и не слишком богато, делая то, что вы умеете</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 - вы знаете даже об эзотерическом использовании своего Навыка и редко терпите неудачу</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 - вы признанный авторитет в своей области</w:t>
            </w:r>
          </w:p>
        </w:tc>
        <w:tc>
          <w:tcPr>
            <w:tcBorders>
              <w:bottom w:color="000000" w:space="0" w:sz="8" w:val="single"/>
              <w:right w:color="000000" w:space="0" w:sz="8" w:val="single"/>
            </w:tcBorders>
            <w:shd w:fill="00b0f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w:t>
            </w:r>
          </w:p>
        </w:tc>
      </w:tr>
      <w:tr>
        <w:tc>
          <w:tcPr>
            <w:tcBorders>
              <w:left w:color="000000" w:space="0" w:sz="8" w:val="single"/>
              <w:bottom w:color="000000" w:space="0" w:sz="8" w:val="single"/>
              <w:right w:color="000000" w:space="0" w:sz="8" w:val="single"/>
            </w:tcBorders>
            <w:shd w:fill="00b0f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Экспертное Познание</w:t>
            </w:r>
          </w:p>
        </w:tc>
        <w:tc>
          <w:tcPr>
            <w:tcBorders>
              <w:bottom w:color="000000" w:space="0" w:sz="8" w:val="single"/>
              <w:right w:color="000000" w:space="0" w:sz="8" w:val="single"/>
            </w:tcBorders>
            <w:shd w:fill="00b0f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Познание</w:t>
            </w:r>
          </w:p>
        </w:tc>
        <w:tc>
          <w:tcPr>
            <w:tcBorders>
              <w:bottom w:color="000000" w:space="0" w:sz="8" w:val="single"/>
              <w:right w:color="000000" w:space="0" w:sz="8" w:val="single"/>
            </w:tcBorders>
            <w:shd w:fill="00b0f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Как и Талант Хобби, и Профессиональный Навык, это очень широкая категория. Экспертное Познание может являться чем угодно, что касается интеллектуальной или умственной деятельности и может быть изучено. Рассказчик сперва должен просмотреть список существующих Способностей, чтобы определить, допустимо ли новое конкретное Познание.</w:t>
            </w:r>
          </w:p>
        </w:tc>
        <w:tc>
          <w:tcPr>
            <w:gridSpan w:val="2"/>
            <w:tcBorders>
              <w:bottom w:color="000000" w:space="0" w:sz="8" w:val="single"/>
              <w:right w:color="000000" w:space="0" w:sz="8" w:val="single"/>
            </w:tcBorders>
            <w:shd w:fill="00b0f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 - вы прошли студенческие курсы или прочли несколько книг</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 - вы можете считаться специалистом в своей области</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 - вы можете получить ученую степень и сведущи во всём том, что было написано касательно вашей области</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 - вы сведущи в том, что даже не было кем-то описано</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 - вы знаете множество информации и скрытые тайны касательно своей области.</w:t>
            </w:r>
          </w:p>
        </w:tc>
        <w:tc>
          <w:tcPr>
            <w:tcBorders>
              <w:bottom w:color="000000" w:space="0" w:sz="8" w:val="single"/>
              <w:right w:color="000000" w:space="0" w:sz="8" w:val="single"/>
            </w:tcBorders>
            <w:shd w:fill="00b0f0"/>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4"/>
                <w:szCs w:val="24"/>
                <w:shd w:fill="00b0f0" w:val="clear"/>
                <w:rtl w:val="0"/>
              </w:rPr>
              <w:t xml:space="preserve">---</w:t>
            </w:r>
          </w:p>
        </w:tc>
      </w:tr>
    </w:tbl>
    <w:p w:rsidR="00000000" w:rsidDel="00000000" w:rsidP="00000000" w:rsidRDefault="00000000" w:rsidRPr="00000000">
      <w:pPr>
        <w:contextualSpacing w:val="0"/>
      </w:pPr>
      <w:r w:rsidDel="00000000" w:rsidR="00000000" w:rsidRPr="00000000">
        <w:rPr>
          <w:rtl w:val="0"/>
        </w:rPr>
      </w:r>
    </w:p>
    <w:sectPr>
      <w:pgSz w:h="23811" w:w="16838"/>
      <w:pgMar w:bottom="1440.0000000000002" w:top="1440.0000000000002" w:left="1440.0000000000002" w:right="1440.0000000000002"/>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 w:name="Trebuchet MS"/>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vertAlign w:val="baseline"/>
      </w:rPr>
    </w:rPrDefault>
    <w:pPrDefault>
      <w:pPr>
        <w:keepNext w:val="0"/>
        <w:keepLines w:val="0"/>
        <w:widowControl w:val="1"/>
        <w:spacing w:after="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00" w:lineRule="auto"/>
      <w:contextualSpacing w:val="1"/>
    </w:pPr>
    <w:rPr>
      <w:rFonts w:ascii="Trebuchet MS" w:cs="Trebuchet MS" w:eastAsia="Trebuchet MS" w:hAnsi="Trebuchet MS"/>
      <w:sz w:val="32"/>
      <w:szCs w:val="32"/>
    </w:rPr>
  </w:style>
  <w:style w:type="paragraph" w:styleId="Heading2">
    <w:name w:val="heading 2"/>
    <w:basedOn w:val="Normal"/>
    <w:next w:val="Normal"/>
    <w:pPr>
      <w:keepNext w:val="1"/>
      <w:keepLines w:val="1"/>
      <w:spacing w:after="0" w:before="200" w:lineRule="auto"/>
      <w:contextualSpacing w:val="1"/>
    </w:pPr>
    <w:rPr>
      <w:rFonts w:ascii="Trebuchet MS" w:cs="Trebuchet MS" w:eastAsia="Trebuchet MS" w:hAnsi="Trebuchet MS"/>
      <w:b w:val="1"/>
      <w:sz w:val="26"/>
      <w:szCs w:val="26"/>
    </w:rPr>
  </w:style>
  <w:style w:type="paragraph" w:styleId="Heading3">
    <w:name w:val="heading 3"/>
    <w:basedOn w:val="Normal"/>
    <w:next w:val="Normal"/>
    <w:pPr>
      <w:keepNext w:val="1"/>
      <w:keepLines w:val="1"/>
      <w:spacing w:after="0" w:before="160" w:lineRule="auto"/>
      <w:contextualSpacing w:val="1"/>
    </w:pPr>
    <w:rPr>
      <w:rFonts w:ascii="Trebuchet MS" w:cs="Trebuchet MS" w:eastAsia="Trebuchet MS" w:hAnsi="Trebuchet MS"/>
      <w:b w:val="1"/>
      <w:color w:val="666666"/>
      <w:sz w:val="24"/>
      <w:szCs w:val="24"/>
    </w:rPr>
  </w:style>
  <w:style w:type="paragraph" w:styleId="Heading4">
    <w:name w:val="heading 4"/>
    <w:basedOn w:val="Normal"/>
    <w:next w:val="Normal"/>
    <w:pPr>
      <w:keepNext w:val="1"/>
      <w:keepLines w:val="1"/>
      <w:spacing w:after="0" w:before="160" w:lineRule="auto"/>
      <w:contextualSpacing w:val="1"/>
    </w:pPr>
    <w:rPr>
      <w:rFonts w:ascii="Trebuchet MS" w:cs="Trebuchet MS" w:eastAsia="Trebuchet MS" w:hAnsi="Trebuchet MS"/>
      <w:color w:val="666666"/>
      <w:sz w:val="22"/>
      <w:szCs w:val="22"/>
      <w:u w:val="single"/>
    </w:rPr>
  </w:style>
  <w:style w:type="paragraph" w:styleId="Heading5">
    <w:name w:val="heading 5"/>
    <w:basedOn w:val="Normal"/>
    <w:next w:val="Normal"/>
    <w:pPr>
      <w:keepNext w:val="1"/>
      <w:keepLines w:val="1"/>
      <w:spacing w:after="0" w:before="160" w:lineRule="auto"/>
      <w:contextualSpacing w:val="1"/>
    </w:pPr>
    <w:rPr>
      <w:rFonts w:ascii="Trebuchet MS" w:cs="Trebuchet MS" w:eastAsia="Trebuchet MS" w:hAnsi="Trebuchet MS"/>
      <w:color w:val="666666"/>
      <w:sz w:val="22"/>
      <w:szCs w:val="22"/>
    </w:rPr>
  </w:style>
  <w:style w:type="paragraph" w:styleId="Heading6">
    <w:name w:val="heading 6"/>
    <w:basedOn w:val="Normal"/>
    <w:next w:val="Normal"/>
    <w:pPr>
      <w:keepNext w:val="1"/>
      <w:keepLines w:val="1"/>
      <w:spacing w:after="0" w:before="160" w:lineRule="auto"/>
      <w:contextualSpacing w:val="1"/>
    </w:pPr>
    <w:rPr>
      <w:rFonts w:ascii="Trebuchet MS" w:cs="Trebuchet MS" w:eastAsia="Trebuchet MS" w:hAnsi="Trebuchet MS"/>
      <w:i w:val="1"/>
      <w:color w:val="666666"/>
      <w:sz w:val="22"/>
      <w:szCs w:val="22"/>
    </w:rPr>
  </w:style>
  <w:style w:type="paragraph" w:styleId="Title">
    <w:name w:val="Title"/>
    <w:basedOn w:val="Normal"/>
    <w:next w:val="Normal"/>
    <w:pPr>
      <w:keepNext w:val="1"/>
      <w:keepLines w:val="1"/>
      <w:spacing w:after="0" w:before="0" w:lineRule="auto"/>
      <w:contextualSpacing w:val="1"/>
    </w:pPr>
    <w:rPr>
      <w:rFonts w:ascii="Trebuchet MS" w:cs="Trebuchet MS" w:eastAsia="Trebuchet MS" w:hAnsi="Trebuchet MS"/>
      <w:sz w:val="42"/>
      <w:szCs w:val="42"/>
    </w:rPr>
  </w:style>
  <w:style w:type="paragraph" w:styleId="Subtitle">
    <w:name w:val="Subtitle"/>
    <w:basedOn w:val="Normal"/>
    <w:next w:val="Normal"/>
    <w:pPr>
      <w:keepNext w:val="1"/>
      <w:keepLines w:val="1"/>
      <w:spacing w:after="200" w:before="0" w:lineRule="auto"/>
      <w:contextualSpacing w:val="1"/>
    </w:pPr>
    <w:rPr>
      <w:rFonts w:ascii="Trebuchet MS" w:cs="Trebuchet MS" w:eastAsia="Trebuchet MS" w:hAnsi="Trebuchet MS"/>
      <w:i w:val="1"/>
      <w:color w:val="666666"/>
      <w:sz w:val="26"/>
      <w:szCs w:val="26"/>
    </w:rPr>
  </w:style>
  <w:style w:type="table" w:styleId="Table1">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 w:type="table" w:styleId="Table2">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 w:type="table" w:styleId="Table3">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 w:type="table" w:styleId="Table4">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hyperlink" Target="http://wod.su/changeling/book/lost_houses/05" TargetMode="External"/><Relationship Id="rId6" Type="http://schemas.openxmlformats.org/officeDocument/2006/relationships/hyperlink" Target="http://wod.su/changeling/book/lost_houses/05" TargetMode="External"/></Relationships>
</file>